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EB" w:rsidRDefault="00451BA3" w:rsidP="00451BA3">
      <w:pPr>
        <w:jc w:val="center"/>
        <w:rPr>
          <w:b/>
          <w:u w:val="single"/>
        </w:rPr>
      </w:pPr>
      <w:r>
        <w:rPr>
          <w:b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:rsidTr="00451BA3">
        <w:tc>
          <w:tcPr>
            <w:tcW w:w="1980" w:type="dxa"/>
          </w:tcPr>
          <w:p w:rsidR="00451BA3" w:rsidRDefault="00451BA3" w:rsidP="00451B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____</w:t>
            </w:r>
            <w:r w:rsidR="007337EE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_____</w:t>
            </w:r>
          </w:p>
        </w:tc>
        <w:tc>
          <w:tcPr>
            <w:tcW w:w="7036" w:type="dxa"/>
          </w:tcPr>
          <w:p w:rsidR="00451BA3" w:rsidRPr="00451BA3" w:rsidRDefault="007337EE" w:rsidP="001748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Start Day _Monday </w:t>
            </w:r>
            <w:r w:rsidR="00451BA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</w:t>
            </w:r>
            <w:r w:rsidR="00451BA3">
              <w:rPr>
                <w:b/>
              </w:rPr>
              <w:t xml:space="preserve"> </w:t>
            </w:r>
            <w:r w:rsidR="00451BA3">
              <w:rPr>
                <w:b/>
                <w:u w:val="single"/>
              </w:rPr>
              <w:t>Date</w:t>
            </w:r>
            <w:r w:rsidR="00457598">
              <w:rPr>
                <w:b/>
                <w:u w:val="single"/>
              </w:rPr>
              <w:t xml:space="preserve"> 28</w:t>
            </w:r>
            <w:r w:rsidR="00E2685D">
              <w:rPr>
                <w:b/>
                <w:u w:val="single"/>
              </w:rPr>
              <w:t>/09/20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927"/>
        <w:gridCol w:w="3738"/>
        <w:gridCol w:w="1418"/>
        <w:gridCol w:w="1933"/>
      </w:tblGrid>
      <w:tr w:rsidR="00451BA3" w:rsidTr="00451BA3">
        <w:tc>
          <w:tcPr>
            <w:tcW w:w="9016" w:type="dxa"/>
            <w:gridSpan w:val="4"/>
          </w:tcPr>
          <w:p w:rsidR="00B4709F" w:rsidRDefault="00451BA3" w:rsidP="00451BA3">
            <w:r>
              <w:t xml:space="preserve">                                                     Activity                                                            Teaching Assistant Support</w:t>
            </w:r>
          </w:p>
        </w:tc>
      </w:tr>
      <w:tr w:rsidR="00F01BB7" w:rsidTr="009738D6">
        <w:tc>
          <w:tcPr>
            <w:tcW w:w="1927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one</w:t>
            </w:r>
          </w:p>
          <w:p w:rsidR="00B4709F" w:rsidRDefault="00B4709F" w:rsidP="00457598">
            <w:r>
              <w:t>Learning Focus:</w:t>
            </w:r>
            <w:r w:rsidR="00260334">
              <w:t xml:space="preserve"> </w:t>
            </w:r>
            <w:r w:rsidR="0095761D">
              <w:t>Grammar – Expanded noun phrases</w:t>
            </w:r>
          </w:p>
        </w:tc>
        <w:tc>
          <w:tcPr>
            <w:tcW w:w="3738" w:type="dxa"/>
          </w:tcPr>
          <w:p w:rsidR="004D18C1" w:rsidRDefault="004D18C1" w:rsidP="0095761D">
            <w:r>
              <w:t>Discuss expanded noun phrase with children, explain the tell us more information about the noun.</w:t>
            </w:r>
          </w:p>
          <w:p w:rsidR="004D18C1" w:rsidRDefault="004D18C1" w:rsidP="0095761D">
            <w:r>
              <w:t>What is a noun?</w:t>
            </w:r>
          </w:p>
          <w:p w:rsidR="004D18C1" w:rsidRDefault="004D18C1" w:rsidP="0095761D">
            <w:r>
              <w:t>Model on board with children</w:t>
            </w:r>
          </w:p>
          <w:p w:rsidR="004D18C1" w:rsidRDefault="004D18C1" w:rsidP="0095761D">
            <w:r>
              <w:t>Noun - ice</w:t>
            </w:r>
          </w:p>
          <w:p w:rsidR="004D18C1" w:rsidRDefault="004D18C1" w:rsidP="004D18C1">
            <w:pPr>
              <w:tabs>
                <w:tab w:val="center" w:pos="1761"/>
              </w:tabs>
            </w:pPr>
            <w:r>
              <w:t>Noun phrase – the ice</w:t>
            </w:r>
            <w:r>
              <w:tab/>
            </w:r>
          </w:p>
          <w:p w:rsidR="004D18C1" w:rsidRDefault="004D18C1" w:rsidP="0095761D">
            <w:r>
              <w:t>Expanded noun phrase – the bitter ice</w:t>
            </w:r>
          </w:p>
          <w:p w:rsidR="004D18C1" w:rsidRDefault="004D18C1" w:rsidP="0095761D"/>
          <w:p w:rsidR="0095761D" w:rsidRDefault="0095761D" w:rsidP="0095761D">
            <w:r>
              <w:t>Using image</w:t>
            </w:r>
            <w:r>
              <w:t xml:space="preserve"> as a class, children </w:t>
            </w:r>
            <w:r>
              <w:t>will create expanded noun phrases describing living in an extreme region.</w:t>
            </w:r>
          </w:p>
          <w:p w:rsidR="004D18C1" w:rsidRDefault="004D18C1" w:rsidP="0095761D"/>
          <w:p w:rsidR="0095761D" w:rsidRDefault="0095761D" w:rsidP="0095761D">
            <w:r>
              <w:t xml:space="preserve">Group 1 - </w:t>
            </w:r>
            <w:r>
              <w:t>Children</w:t>
            </w:r>
            <w:r>
              <w:t xml:space="preserve"> identify expanded noun phrases.</w:t>
            </w:r>
            <w:r>
              <w:t xml:space="preserve"> </w:t>
            </w:r>
            <w:r>
              <w:t>They will then create their own.</w:t>
            </w:r>
          </w:p>
          <w:p w:rsidR="00B4709F" w:rsidRDefault="0095761D" w:rsidP="0095761D">
            <w:r>
              <w:t>Group 2</w:t>
            </w:r>
            <w:r>
              <w:t xml:space="preserve"> - Children identify expanded noun phrases</w:t>
            </w:r>
            <w:r>
              <w:t>.</w:t>
            </w:r>
          </w:p>
          <w:p w:rsidR="0095761D" w:rsidRDefault="0095761D" w:rsidP="0095761D">
            <w:r>
              <w:t xml:space="preserve">Group 3 – Children will identify and highlight nouns within the text. </w:t>
            </w:r>
          </w:p>
        </w:tc>
        <w:tc>
          <w:tcPr>
            <w:tcW w:w="1418" w:type="dxa"/>
          </w:tcPr>
          <w:p w:rsidR="00B4709F" w:rsidRDefault="00B4709F" w:rsidP="00451BA3">
            <w:r>
              <w:t>Input</w:t>
            </w:r>
          </w:p>
          <w:p w:rsidR="00AE7114" w:rsidRDefault="0095761D" w:rsidP="008B142E">
            <w:r>
              <w:t>TD – CM</w:t>
            </w:r>
          </w:p>
          <w:p w:rsidR="0095761D" w:rsidRDefault="0095761D" w:rsidP="008B142E">
            <w:r>
              <w:t>AS – Group 1</w:t>
            </w:r>
          </w:p>
          <w:p w:rsidR="0095761D" w:rsidRPr="001104FE" w:rsidRDefault="0095761D" w:rsidP="008B142E">
            <w:r>
              <w:t>DB- Group 3</w:t>
            </w:r>
          </w:p>
        </w:tc>
        <w:tc>
          <w:tcPr>
            <w:tcW w:w="1933" w:type="dxa"/>
          </w:tcPr>
          <w:p w:rsidR="00B4709F" w:rsidRDefault="0095761D" w:rsidP="00052E2C">
            <w:r>
              <w:t xml:space="preserve">Activity </w:t>
            </w:r>
          </w:p>
          <w:p w:rsidR="0095761D" w:rsidRDefault="0095761D" w:rsidP="00052E2C">
            <w:r>
              <w:t>Checking understanding of nouns/nouns phrases through work and conversation.</w:t>
            </w:r>
          </w:p>
        </w:tc>
      </w:tr>
      <w:tr w:rsidR="00F01BB7" w:rsidTr="00457598">
        <w:trPr>
          <w:trHeight w:val="724"/>
        </w:trPr>
        <w:tc>
          <w:tcPr>
            <w:tcW w:w="1927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two</w:t>
            </w:r>
            <w:r w:rsidR="00D02CD1">
              <w:rPr>
                <w:u w:val="single"/>
              </w:rPr>
              <w:t>:</w:t>
            </w:r>
          </w:p>
          <w:p w:rsidR="00B4709F" w:rsidRDefault="00457598" w:rsidP="00457598">
            <w:r>
              <w:t>Learning Focus:</w:t>
            </w:r>
          </w:p>
          <w:p w:rsidR="00293EBA" w:rsidRDefault="00293EBA" w:rsidP="00457598">
            <w:r>
              <w:t xml:space="preserve">The various uses of an information text, is it fact or opinion? </w:t>
            </w:r>
          </w:p>
        </w:tc>
        <w:tc>
          <w:tcPr>
            <w:tcW w:w="3738" w:type="dxa"/>
          </w:tcPr>
          <w:p w:rsidR="00D82A25" w:rsidRDefault="00FE69BC" w:rsidP="003F2438">
            <w:r>
              <w:t>Begin with the children having a range of information texts. What do they notice? What</w:t>
            </w:r>
            <w:r w:rsidR="00D82A25">
              <w:t xml:space="preserve"> do they tell us? What is the layout? Are there any drawings or images?</w:t>
            </w:r>
          </w:p>
          <w:p w:rsidR="003F2438" w:rsidRDefault="00D82A25" w:rsidP="003F2438">
            <w:r>
              <w:t xml:space="preserve">Discuss with children information text provide a factual account of the specific topic. As a class We will sort fact and opinions on the board </w:t>
            </w:r>
            <w:r w:rsidR="00FE69BC">
              <w:t xml:space="preserve"> </w:t>
            </w:r>
          </w:p>
          <w:p w:rsidR="00D82A25" w:rsidRDefault="00D82A25" w:rsidP="003F2438">
            <w:r>
              <w:t>In books children will write a sentence defining what a fact is and what an opinion is.</w:t>
            </w:r>
          </w:p>
          <w:p w:rsidR="00FE69BC" w:rsidRDefault="00FE69BC" w:rsidP="003F2438">
            <w:r>
              <w:t>Groups 1 – Create their own facts and opinions using the different text</w:t>
            </w:r>
            <w:r w:rsidR="00D82A25">
              <w:t>s.</w:t>
            </w:r>
          </w:p>
          <w:p w:rsidR="00FE69BC" w:rsidRDefault="00FE69BC" w:rsidP="003F2438">
            <w:r>
              <w:t xml:space="preserve">Group 2 - </w:t>
            </w:r>
            <w:r w:rsidR="00D14A21">
              <w:t xml:space="preserve"> Should correctly classify the sentences in to fact or opinion. </w:t>
            </w:r>
          </w:p>
          <w:p w:rsidR="00FE69BC" w:rsidRDefault="00FE69BC" w:rsidP="003F2438">
            <w:r>
              <w:t xml:space="preserve">Group 3 sort </w:t>
            </w:r>
            <w:proofErr w:type="gramStart"/>
            <w:r>
              <w:t>the</w:t>
            </w:r>
            <w:r w:rsidR="00D14A21">
              <w:t xml:space="preserve"> some</w:t>
            </w:r>
            <w:proofErr w:type="gramEnd"/>
            <w:r>
              <w:t xml:space="preserve"> different facts and opinions in to the correct column.</w:t>
            </w:r>
          </w:p>
          <w:p w:rsidR="00FE69BC" w:rsidRDefault="00FE69BC" w:rsidP="003F2438"/>
        </w:tc>
        <w:tc>
          <w:tcPr>
            <w:tcW w:w="1418" w:type="dxa"/>
          </w:tcPr>
          <w:p w:rsidR="00B4709F" w:rsidRDefault="00B4709F" w:rsidP="00451BA3">
            <w:r>
              <w:t>Input</w:t>
            </w:r>
          </w:p>
          <w:p w:rsidR="00B4709F" w:rsidRDefault="00E97016" w:rsidP="00451BA3">
            <w:r>
              <w:t>TA’s- Group 3</w:t>
            </w:r>
          </w:p>
        </w:tc>
        <w:tc>
          <w:tcPr>
            <w:tcW w:w="1933" w:type="dxa"/>
          </w:tcPr>
          <w:p w:rsidR="00B4709F" w:rsidRDefault="00D14A21" w:rsidP="00451BA3">
            <w:r>
              <w:t>Supporting</w:t>
            </w:r>
          </w:p>
        </w:tc>
      </w:tr>
      <w:tr w:rsidR="00F01BB7" w:rsidTr="009738D6">
        <w:tc>
          <w:tcPr>
            <w:tcW w:w="1927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three</w:t>
            </w:r>
            <w:r w:rsidR="00D02CD1">
              <w:rPr>
                <w:u w:val="single"/>
              </w:rPr>
              <w:t>:</w:t>
            </w:r>
          </w:p>
          <w:p w:rsidR="00B4709F" w:rsidRDefault="009963C3" w:rsidP="00457598">
            <w:r>
              <w:t xml:space="preserve">Learning focus: </w:t>
            </w:r>
          </w:p>
          <w:p w:rsidR="004B7495" w:rsidRDefault="004B7495" w:rsidP="00457598">
            <w:r>
              <w:t>Research facts about Antarctica</w:t>
            </w:r>
          </w:p>
        </w:tc>
        <w:tc>
          <w:tcPr>
            <w:tcW w:w="3738" w:type="dxa"/>
          </w:tcPr>
          <w:p w:rsidR="00E97016" w:rsidRDefault="00E97016" w:rsidP="00E97016">
            <w:r>
              <w:t xml:space="preserve">Using text and iPads children will research key areas of Antarctica. </w:t>
            </w:r>
          </w:p>
          <w:p w:rsidR="00E97016" w:rsidRDefault="00E97016" w:rsidP="00E97016">
            <w:r>
              <w:t>Group 1 – Research their given areas about Antarctica. Children must bullet point in full sentences key information independently.</w:t>
            </w:r>
          </w:p>
          <w:p w:rsidR="00E97016" w:rsidRDefault="00E97016" w:rsidP="00E97016">
            <w:r>
              <w:lastRenderedPageBreak/>
              <w:t>Group 2 – Research Given area about Antarctica independently, with some support from TA.</w:t>
            </w:r>
          </w:p>
          <w:p w:rsidR="00E97016" w:rsidRDefault="00E97016" w:rsidP="00E97016">
            <w:r>
              <w:t>Group 3 – Research given area with bank support and scaffolded recording sheet/ questions/ some support from the teacher</w:t>
            </w:r>
          </w:p>
          <w:p w:rsidR="009963C3" w:rsidRDefault="009963C3" w:rsidP="00457598"/>
        </w:tc>
        <w:tc>
          <w:tcPr>
            <w:tcW w:w="1418" w:type="dxa"/>
          </w:tcPr>
          <w:p w:rsidR="00B4709F" w:rsidRDefault="00B4709F" w:rsidP="00451BA3">
            <w:r>
              <w:lastRenderedPageBreak/>
              <w:t>Input</w:t>
            </w:r>
          </w:p>
          <w:p w:rsidR="00B4709F" w:rsidRDefault="00E97016" w:rsidP="00457598">
            <w:r>
              <w:t>AS/DB Support Group 2</w:t>
            </w:r>
          </w:p>
        </w:tc>
        <w:tc>
          <w:tcPr>
            <w:tcW w:w="1933" w:type="dxa"/>
          </w:tcPr>
          <w:p w:rsidR="005248EA" w:rsidRDefault="00E97016" w:rsidP="00E2685D">
            <w:r>
              <w:t>Guided research with questions</w:t>
            </w:r>
          </w:p>
        </w:tc>
      </w:tr>
      <w:tr w:rsidR="00F01BB7" w:rsidTr="009738D6">
        <w:tc>
          <w:tcPr>
            <w:tcW w:w="1927" w:type="dxa"/>
          </w:tcPr>
          <w:p w:rsidR="00D02CD1" w:rsidRDefault="00B4709F" w:rsidP="00451BA3">
            <w:r w:rsidRPr="00451BA3">
              <w:rPr>
                <w:u w:val="single"/>
              </w:rPr>
              <w:lastRenderedPageBreak/>
              <w:t>Day four</w:t>
            </w:r>
            <w:r w:rsidR="00D02CD1">
              <w:rPr>
                <w:u w:val="single"/>
              </w:rPr>
              <w:t>:</w:t>
            </w:r>
            <w:r w:rsidR="00D02CD1" w:rsidRPr="00D02CD1">
              <w:t xml:space="preserve">  </w:t>
            </w:r>
          </w:p>
          <w:p w:rsidR="00B4709F" w:rsidRDefault="009963C3" w:rsidP="00457598">
            <w:r w:rsidRPr="009963C3">
              <w:t xml:space="preserve">Learning focus: </w:t>
            </w:r>
          </w:p>
          <w:p w:rsidR="004B7495" w:rsidRPr="009963C3" w:rsidRDefault="004B7495" w:rsidP="00457598">
            <w:r>
              <w:t xml:space="preserve">Research Antarctica and write </w:t>
            </w:r>
          </w:p>
        </w:tc>
        <w:tc>
          <w:tcPr>
            <w:tcW w:w="3738" w:type="dxa"/>
          </w:tcPr>
          <w:p w:rsidR="00602BCA" w:rsidRDefault="00E97016" w:rsidP="005F3AE6">
            <w:r>
              <w:t>Using previous lessons research and information text, Children in mixed ability pairs will create an information text about Antarctica.</w:t>
            </w:r>
            <w:r w:rsidR="00602BCA">
              <w:t xml:space="preserve"> </w:t>
            </w:r>
          </w:p>
          <w:p w:rsidR="00E97016" w:rsidRDefault="00602BCA" w:rsidP="005F3AE6">
            <w:r>
              <w:t>Children must use each area research to create a subheading within their text.</w:t>
            </w:r>
            <w:r w:rsidR="007664F3">
              <w:t xml:space="preserve"> Children must also include a glossary. </w:t>
            </w:r>
          </w:p>
        </w:tc>
        <w:tc>
          <w:tcPr>
            <w:tcW w:w="1418" w:type="dxa"/>
          </w:tcPr>
          <w:p w:rsidR="00B4709F" w:rsidRDefault="00B4709F" w:rsidP="00451BA3">
            <w:r>
              <w:t>Input</w:t>
            </w:r>
          </w:p>
          <w:p w:rsidR="00B4709F" w:rsidRDefault="00293EBA" w:rsidP="00457598">
            <w:r>
              <w:t>AS/DB Support Group 2</w:t>
            </w:r>
          </w:p>
        </w:tc>
        <w:tc>
          <w:tcPr>
            <w:tcW w:w="1933" w:type="dxa"/>
          </w:tcPr>
          <w:p w:rsidR="00B4709F" w:rsidRDefault="00E97016" w:rsidP="00260334">
            <w:r>
              <w:t>Supporting of reco</w:t>
            </w:r>
            <w:r w:rsidR="00602BCA">
              <w:t>r</w:t>
            </w:r>
            <w:r>
              <w:t>ding information as an information text</w:t>
            </w:r>
          </w:p>
        </w:tc>
      </w:tr>
      <w:tr w:rsidR="00F01BB7" w:rsidTr="009738D6">
        <w:tc>
          <w:tcPr>
            <w:tcW w:w="1927" w:type="dxa"/>
          </w:tcPr>
          <w:p w:rsidR="00B4709F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five</w:t>
            </w:r>
            <w:r w:rsidR="000224FE">
              <w:rPr>
                <w:u w:val="single"/>
              </w:rPr>
              <w:t>:</w:t>
            </w:r>
          </w:p>
          <w:p w:rsidR="00B4709F" w:rsidRDefault="008C3074" w:rsidP="00457598">
            <w:r>
              <w:t xml:space="preserve">Learning focus: </w:t>
            </w:r>
          </w:p>
          <w:p w:rsidR="00293EBA" w:rsidRDefault="00293EBA" w:rsidP="00457598">
            <w:r>
              <w:t>Guided Reading</w:t>
            </w:r>
          </w:p>
          <w:p w:rsidR="00293EBA" w:rsidRDefault="00293EBA" w:rsidP="00457598">
            <w:r>
              <w:t>Shackleton information text/ Artic Animals</w:t>
            </w:r>
          </w:p>
        </w:tc>
        <w:tc>
          <w:tcPr>
            <w:tcW w:w="3738" w:type="dxa"/>
          </w:tcPr>
          <w:p w:rsidR="008C3074" w:rsidRPr="00093895" w:rsidRDefault="002714C3" w:rsidP="009963C3">
            <w:pPr>
              <w:rPr>
                <w:rFonts w:cstheme="minorHAnsi"/>
              </w:rPr>
            </w:pPr>
            <w:r w:rsidRPr="00093895">
              <w:t xml:space="preserve"> </w:t>
            </w:r>
            <w:r w:rsidR="001603BC" w:rsidRPr="00093895">
              <w:t>*</w:t>
            </w:r>
            <w:r w:rsidR="001603BC" w:rsidRPr="00093895">
              <w:rPr>
                <w:rFonts w:cstheme="minorHAnsi"/>
              </w:rPr>
              <w:t>Spelling test *</w:t>
            </w:r>
          </w:p>
          <w:p w:rsidR="00DC2763" w:rsidRDefault="00DC2763" w:rsidP="00DC2763">
            <w:pPr>
              <w:rPr>
                <w:rFonts w:cstheme="minorHAnsi"/>
              </w:rPr>
            </w:pPr>
            <w:r w:rsidRPr="00093895">
              <w:rPr>
                <w:rFonts w:cstheme="minorHAnsi"/>
              </w:rPr>
              <w:t xml:space="preserve">Begin lesson with spelling test. </w:t>
            </w:r>
          </w:p>
          <w:p w:rsidR="00293EBA" w:rsidRDefault="00217CAC" w:rsidP="00293EBA">
            <w:r>
              <w:t>Group 1</w:t>
            </w:r>
            <w:r w:rsidR="00293EBA" w:rsidRPr="00052E2C">
              <w:t xml:space="preserve"> – children to develop and justify their opinions using the text to support </w:t>
            </w:r>
          </w:p>
          <w:p w:rsidR="00293EBA" w:rsidRDefault="00217CAC" w:rsidP="00293EBA">
            <w:r>
              <w:t>Group 2</w:t>
            </w:r>
            <w:r w:rsidR="00293EBA" w:rsidRPr="00052E2C">
              <w:t xml:space="preserve"> – identify comprehension strategies</w:t>
            </w:r>
            <w:r w:rsidR="00293EBA">
              <w:t xml:space="preserve"> – skimming and scanning</w:t>
            </w:r>
          </w:p>
          <w:p w:rsidR="00293EBA" w:rsidRDefault="00217CAC" w:rsidP="00293EBA">
            <w:r>
              <w:t>Group 3</w:t>
            </w:r>
            <w:bookmarkStart w:id="0" w:name="_GoBack"/>
            <w:bookmarkEnd w:id="0"/>
            <w:r w:rsidR="00293EBA">
              <w:t xml:space="preserve"> – to have text on Arctic Animals and answer questions, provided with word bank.</w:t>
            </w:r>
          </w:p>
          <w:p w:rsidR="008C3074" w:rsidRPr="00093895" w:rsidRDefault="008C3074" w:rsidP="00093895"/>
        </w:tc>
        <w:tc>
          <w:tcPr>
            <w:tcW w:w="1418" w:type="dxa"/>
          </w:tcPr>
          <w:p w:rsidR="00B4709F" w:rsidRDefault="00B4709F" w:rsidP="00451BA3">
            <w:r>
              <w:t>Input</w:t>
            </w:r>
          </w:p>
          <w:p w:rsidR="00B4709F" w:rsidRDefault="00293EBA" w:rsidP="00052E2C">
            <w:r>
              <w:t>DB/ AS –  group 2</w:t>
            </w:r>
          </w:p>
        </w:tc>
        <w:tc>
          <w:tcPr>
            <w:tcW w:w="1933" w:type="dxa"/>
          </w:tcPr>
          <w:p w:rsidR="00B4709F" w:rsidRDefault="00B4709F" w:rsidP="00451BA3">
            <w:r>
              <w:t>Activity</w:t>
            </w:r>
          </w:p>
          <w:p w:rsidR="00B4709F" w:rsidRDefault="00E97016" w:rsidP="00052E2C">
            <w:r>
              <w:t>Move around hearing children read. S</w:t>
            </w:r>
            <w:r w:rsidR="00293EBA">
              <w:t>upporting reading/ asking questions</w:t>
            </w:r>
            <w:r>
              <w:t xml:space="preserve"> to deepen understanding.</w:t>
            </w:r>
          </w:p>
        </w:tc>
      </w:tr>
      <w:tr w:rsidR="00451BA3" w:rsidTr="00451BA3">
        <w:trPr>
          <w:trHeight w:val="826"/>
        </w:trPr>
        <w:tc>
          <w:tcPr>
            <w:tcW w:w="9016" w:type="dxa"/>
            <w:gridSpan w:val="4"/>
          </w:tcPr>
          <w:p w:rsidR="00451BA3" w:rsidRDefault="00451BA3" w:rsidP="00451BA3">
            <w:r w:rsidRPr="00451BA3">
              <w:rPr>
                <w:u w:val="single"/>
              </w:rPr>
              <w:t>Evaluation/Reflection/Intervention</w:t>
            </w:r>
            <w:r>
              <w:t xml:space="preserve"> (To be completed in PPA)</w:t>
            </w:r>
          </w:p>
          <w:p w:rsidR="00451BA3" w:rsidRDefault="00451BA3" w:rsidP="00451BA3"/>
          <w:p w:rsidR="00451BA3" w:rsidRDefault="00451BA3" w:rsidP="00451BA3"/>
          <w:p w:rsidR="00451BA3" w:rsidRDefault="00451BA3" w:rsidP="00451BA3"/>
          <w:p w:rsidR="00451BA3" w:rsidRDefault="00451BA3" w:rsidP="00451BA3"/>
          <w:p w:rsidR="00451BA3" w:rsidRDefault="00451BA3" w:rsidP="00451BA3"/>
          <w:p w:rsidR="00451BA3" w:rsidRDefault="00451BA3" w:rsidP="00451BA3"/>
          <w:p w:rsidR="00451BA3" w:rsidRDefault="00451BA3" w:rsidP="00451BA3"/>
          <w:p w:rsidR="00451BA3" w:rsidRDefault="00451BA3" w:rsidP="00451BA3"/>
        </w:tc>
      </w:tr>
    </w:tbl>
    <w:p w:rsidR="00451BA3" w:rsidRPr="00451BA3" w:rsidRDefault="00451BA3" w:rsidP="00451BA3">
      <w:pPr>
        <w:jc w:val="center"/>
        <w:rPr>
          <w:b/>
          <w:u w:val="single"/>
        </w:rPr>
      </w:pPr>
    </w:p>
    <w:sectPr w:rsidR="00451BA3" w:rsidRPr="0045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1AD1"/>
    <w:multiLevelType w:val="hybridMultilevel"/>
    <w:tmpl w:val="F552E618"/>
    <w:lvl w:ilvl="0" w:tplc="FF5AB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64E0F"/>
    <w:multiLevelType w:val="hybridMultilevel"/>
    <w:tmpl w:val="B41E81F8"/>
    <w:lvl w:ilvl="0" w:tplc="9B92B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224FE"/>
    <w:rsid w:val="000226C6"/>
    <w:rsid w:val="00046766"/>
    <w:rsid w:val="00052E2C"/>
    <w:rsid w:val="00063F1B"/>
    <w:rsid w:val="00093895"/>
    <w:rsid w:val="00093F02"/>
    <w:rsid w:val="001104FE"/>
    <w:rsid w:val="00144AE5"/>
    <w:rsid w:val="001603BC"/>
    <w:rsid w:val="0017486C"/>
    <w:rsid w:val="001A6A00"/>
    <w:rsid w:val="001E0022"/>
    <w:rsid w:val="00217CAC"/>
    <w:rsid w:val="00260334"/>
    <w:rsid w:val="002714C3"/>
    <w:rsid w:val="00293EBA"/>
    <w:rsid w:val="00294F8C"/>
    <w:rsid w:val="003F2438"/>
    <w:rsid w:val="00451BA3"/>
    <w:rsid w:val="00457598"/>
    <w:rsid w:val="004B7495"/>
    <w:rsid w:val="004D18C1"/>
    <w:rsid w:val="004E3768"/>
    <w:rsid w:val="004F65EB"/>
    <w:rsid w:val="005248EA"/>
    <w:rsid w:val="005D3ABB"/>
    <w:rsid w:val="005F3AE6"/>
    <w:rsid w:val="00602BCA"/>
    <w:rsid w:val="00646C00"/>
    <w:rsid w:val="006F7A83"/>
    <w:rsid w:val="007337EE"/>
    <w:rsid w:val="007664F3"/>
    <w:rsid w:val="007E5B81"/>
    <w:rsid w:val="008662D8"/>
    <w:rsid w:val="008B142E"/>
    <w:rsid w:val="008C3074"/>
    <w:rsid w:val="0095761D"/>
    <w:rsid w:val="009738D6"/>
    <w:rsid w:val="009963C3"/>
    <w:rsid w:val="009D3B53"/>
    <w:rsid w:val="00A06C53"/>
    <w:rsid w:val="00AA6441"/>
    <w:rsid w:val="00AD173C"/>
    <w:rsid w:val="00AE7114"/>
    <w:rsid w:val="00B4709F"/>
    <w:rsid w:val="00B70177"/>
    <w:rsid w:val="00BF0C80"/>
    <w:rsid w:val="00C0568A"/>
    <w:rsid w:val="00D02CD1"/>
    <w:rsid w:val="00D14A21"/>
    <w:rsid w:val="00D528F7"/>
    <w:rsid w:val="00D82A25"/>
    <w:rsid w:val="00DC2763"/>
    <w:rsid w:val="00E025D7"/>
    <w:rsid w:val="00E06B8B"/>
    <w:rsid w:val="00E2685D"/>
    <w:rsid w:val="00E83F06"/>
    <w:rsid w:val="00E97016"/>
    <w:rsid w:val="00EC4C46"/>
    <w:rsid w:val="00F01BB7"/>
    <w:rsid w:val="00FA4393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74C7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2020-09-07T12:16:00Z</dcterms:created>
  <dcterms:modified xsi:type="dcterms:W3CDTF">2020-09-24T20:39:00Z</dcterms:modified>
</cp:coreProperties>
</file>