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052"/>
      </w:tblGrid>
      <w:tr w:rsidR="00AB1047" w:rsidRPr="00A50422" w14:paraId="171D6A01" w14:textId="77777777" w:rsidTr="00CD591A">
        <w:tc>
          <w:tcPr>
            <w:tcW w:w="1838" w:type="dxa"/>
          </w:tcPr>
          <w:p w14:paraId="31DF55FA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14:paraId="5FF2194E" w14:textId="77777777" w:rsidR="00AB1047" w:rsidRDefault="00AB1047" w:rsidP="00CD591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Context for learning </w:t>
            </w:r>
          </w:p>
          <w:p w14:paraId="65C1BC18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 Question</w:t>
            </w:r>
          </w:p>
        </w:tc>
        <w:tc>
          <w:tcPr>
            <w:tcW w:w="5052" w:type="dxa"/>
          </w:tcPr>
          <w:p w14:paraId="5459E119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  <w:r w:rsidRPr="00A50422">
              <w:rPr>
                <w:rFonts w:ascii="Twinkl Cursive Looped" w:hAnsi="Twinkl Cursive Looped"/>
              </w:rPr>
              <w:t xml:space="preserve">Activity                                                            </w:t>
            </w:r>
          </w:p>
        </w:tc>
      </w:tr>
      <w:tr w:rsidR="00F40C54" w:rsidRPr="00A50422" w14:paraId="4BB966BD" w14:textId="77777777" w:rsidTr="00CD591A">
        <w:trPr>
          <w:trHeight w:val="1070"/>
        </w:trPr>
        <w:tc>
          <w:tcPr>
            <w:tcW w:w="1838" w:type="dxa"/>
            <w:vMerge w:val="restart"/>
          </w:tcPr>
          <w:p w14:paraId="5E786DBF" w14:textId="77777777" w:rsidR="00F40C54" w:rsidRPr="005E1582" w:rsidRDefault="00F40C54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5E1582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Day </w:t>
            </w:r>
            <w:r w:rsidR="000E51F8">
              <w:rPr>
                <w:rFonts w:ascii="Twinkl Cursive Looped" w:hAnsi="Twinkl Cursive Looped"/>
                <w:sz w:val="20"/>
                <w:szCs w:val="20"/>
                <w:u w:val="single"/>
              </w:rPr>
              <w:t>one</w:t>
            </w:r>
          </w:p>
          <w:p w14:paraId="4D1719DE" w14:textId="77777777" w:rsidR="00F40C54" w:rsidRPr="005E1582" w:rsidRDefault="00F40C54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20"/>
              </w:rPr>
              <w:t>Learning Focus</w:t>
            </w:r>
            <w:r w:rsidRPr="005E1582">
              <w:rPr>
                <w:rFonts w:ascii="Twinkl Cursive Looped" w:hAnsi="Twinkl Cursive Looped"/>
                <w:sz w:val="20"/>
                <w:szCs w:val="20"/>
              </w:rPr>
              <w:t xml:space="preserve">: </w:t>
            </w:r>
          </w:p>
          <w:p w14:paraId="0A483F8E" w14:textId="69CDC696" w:rsidR="000E51F8" w:rsidRPr="000E51F8" w:rsidRDefault="006E6743" w:rsidP="00AD5B4C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Dividing to make Fractions</w:t>
            </w:r>
          </w:p>
        </w:tc>
        <w:tc>
          <w:tcPr>
            <w:tcW w:w="2126" w:type="dxa"/>
            <w:vMerge w:val="restart"/>
          </w:tcPr>
          <w:p w14:paraId="2B1DDDF3" w14:textId="2ED9F259" w:rsidR="009C1B8A" w:rsidRDefault="006E6743" w:rsidP="005872D7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 xml:space="preserve">‘Mrs </w:t>
            </w:r>
            <w:proofErr w:type="spellStart"/>
            <w:r>
              <w:rPr>
                <w:rFonts w:ascii="Twinkl Cursive Looped" w:hAnsi="Twinkl Cursive Looped"/>
                <w:sz w:val="20"/>
                <w:szCs w:val="18"/>
              </w:rPr>
              <w:t>Scarisbrick</w:t>
            </w:r>
            <w:proofErr w:type="spellEnd"/>
            <w:r>
              <w:rPr>
                <w:rFonts w:ascii="Twinkl Cursive Looped" w:hAnsi="Twinkl Cursive Looped"/>
                <w:sz w:val="20"/>
                <w:szCs w:val="18"/>
              </w:rPr>
              <w:t>, Mrs Daley, Mrs Barron and Miss Welsh are sharing apples. Each of them get the same amount. If there are 11 apples, how many do they get each?’</w:t>
            </w:r>
          </w:p>
          <w:p w14:paraId="0E5D9399" w14:textId="43460994" w:rsidR="009C1B8A" w:rsidRDefault="009C1B8A" w:rsidP="009C1B8A">
            <w:pPr>
              <w:rPr>
                <w:rFonts w:ascii="Twinkl Cursive Looped" w:hAnsi="Twinkl Cursive Looped"/>
                <w:sz w:val="20"/>
                <w:szCs w:val="18"/>
              </w:rPr>
            </w:pPr>
          </w:p>
          <w:p w14:paraId="2C4C5F89" w14:textId="4059FD59" w:rsidR="00FA2FE0" w:rsidRPr="009A21A0" w:rsidRDefault="00FA2FE0" w:rsidP="009C1B8A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08F9E237" w14:textId="51D7A621" w:rsidR="00F40C54" w:rsidRDefault="002B14A6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</w:t>
            </w:r>
            <w:r w:rsidR="00F40C54"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 1</w:t>
            </w:r>
            <w:r w:rsidR="005E1582"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75680A7B" w14:textId="526D4702" w:rsidR="00DE7D43" w:rsidRDefault="00626B7F" w:rsidP="00DE7D43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Pupils will </w:t>
            </w:r>
            <w:r w:rsidR="006E6743">
              <w:rPr>
                <w:rFonts w:ascii="Twinkl Cursive Looped" w:hAnsi="Twinkl Cursive Looped"/>
                <w:sz w:val="20"/>
                <w:szCs w:val="20"/>
              </w:rPr>
              <w:t xml:space="preserve">divide to make fractions by first using visual representations of the amounts they are dividing i.e. circles split into 6 pieces when dividing by 6 etc. They will then move onto a more conceptual understanding that the divisor becomes the denominator in our fraction, and that the answer can be both a whole number and </w:t>
            </w:r>
            <w:r w:rsidR="0070603B">
              <w:rPr>
                <w:rFonts w:ascii="Twinkl Cursive Looped" w:hAnsi="Twinkl Cursive Looped"/>
                <w:sz w:val="20"/>
                <w:szCs w:val="20"/>
              </w:rPr>
              <w:t xml:space="preserve">remainder expressed as a mixed number i.e. 11 </w:t>
            </w:r>
            <w:r w:rsidR="0070603B">
              <w:rPr>
                <w:rFonts w:ascii="Times New Roman" w:hAnsi="Times New Roman" w:cs="Times New Roman"/>
                <w:sz w:val="20"/>
                <w:szCs w:val="20"/>
              </w:rPr>
              <w:t>÷</w:t>
            </w:r>
            <w:r w:rsidR="0070603B">
              <w:rPr>
                <w:rFonts w:ascii="Twinkl Cursive Looped" w:hAnsi="Twinkl Cursive Looped"/>
                <w:sz w:val="20"/>
                <w:szCs w:val="20"/>
              </w:rPr>
              <w:t xml:space="preserve"> 4 = 2 r3 which = 2 ¾ etc.</w:t>
            </w:r>
          </w:p>
          <w:p w14:paraId="13394423" w14:textId="77777777" w:rsidR="002B14A6" w:rsidRPr="00255177" w:rsidRDefault="002B14A6" w:rsidP="00DE7D43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01D3650" w14:textId="52870B09" w:rsidR="00CD591A" w:rsidRPr="00255177" w:rsidRDefault="00DE7D43" w:rsidP="0070603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DE7D43">
              <w:rPr>
                <w:rFonts w:ascii="Twinkl Cursive Looped" w:hAnsi="Twinkl Cursive Looped"/>
                <w:b/>
                <w:sz w:val="20"/>
                <w:szCs w:val="20"/>
              </w:rPr>
              <w:t>Application Challenge: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 w:rsidR="00AD5B4C">
              <w:rPr>
                <w:rFonts w:ascii="Twinkl Cursive Looped" w:hAnsi="Twinkl Cursive Looped"/>
                <w:sz w:val="20"/>
                <w:szCs w:val="20"/>
              </w:rPr>
              <w:t xml:space="preserve">Can pupils </w:t>
            </w:r>
            <w:r w:rsidR="0070603B">
              <w:rPr>
                <w:rFonts w:ascii="Twinkl Cursive Looped" w:hAnsi="Twinkl Cursive Looped"/>
                <w:sz w:val="20"/>
                <w:szCs w:val="20"/>
              </w:rPr>
              <w:t>begin to solve reasoning problems which require them to divide in order to find fractions?</w:t>
            </w:r>
          </w:p>
        </w:tc>
      </w:tr>
      <w:tr w:rsidR="00F40C54" w:rsidRPr="00A50422" w14:paraId="2FB436AC" w14:textId="77777777" w:rsidTr="00CD591A">
        <w:trPr>
          <w:trHeight w:val="851"/>
        </w:trPr>
        <w:tc>
          <w:tcPr>
            <w:tcW w:w="1838" w:type="dxa"/>
            <w:vMerge/>
          </w:tcPr>
          <w:p w14:paraId="22A74C09" w14:textId="77777777" w:rsidR="00F40C54" w:rsidRPr="00A50422" w:rsidRDefault="00F40C54" w:rsidP="00CD591A">
            <w:pPr>
              <w:rPr>
                <w:rFonts w:ascii="Twinkl Cursive Looped" w:hAnsi="Twinkl Cursive Looped"/>
                <w:u w:val="single"/>
              </w:rPr>
            </w:pPr>
          </w:p>
        </w:tc>
        <w:tc>
          <w:tcPr>
            <w:tcW w:w="2126" w:type="dxa"/>
            <w:vMerge/>
          </w:tcPr>
          <w:p w14:paraId="071CB3EA" w14:textId="77777777" w:rsidR="00F40C54" w:rsidRPr="009A21A0" w:rsidRDefault="00F40C54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732EC5C9" w14:textId="47843CA8" w:rsidR="00F40C54" w:rsidRDefault="002B14A6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</w:t>
            </w:r>
            <w:r w:rsidR="00F40C54"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 2</w:t>
            </w:r>
            <w:r w:rsidR="005E1582"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3C2B1689" w14:textId="21D58D69" w:rsidR="0070603B" w:rsidRDefault="0070603B" w:rsidP="0070603B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Pupils will divide to make fractions by using visual representations of the amounts they are dividing i.e. circles split into 6 pieces when dividing by 6 etc. </w:t>
            </w:r>
          </w:p>
          <w:p w14:paraId="162142C0" w14:textId="77777777" w:rsidR="00AD5B4C" w:rsidRDefault="00AD5B4C" w:rsidP="00AD5B4C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1A2055B" w14:textId="7CC866E0" w:rsidR="00CD591A" w:rsidRPr="00DE7D43" w:rsidRDefault="00B965DC" w:rsidP="0070603B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  <w:r w:rsidR="00DE7D43">
              <w:rPr>
                <w:rFonts w:ascii="Twinkl Cursive Looped" w:hAnsi="Twinkl Cursive Looped"/>
                <w:sz w:val="20"/>
                <w:szCs w:val="20"/>
              </w:rPr>
              <w:t xml:space="preserve">Can pupils </w:t>
            </w:r>
            <w:r w:rsidR="0070603B">
              <w:rPr>
                <w:rFonts w:ascii="Twinkl Cursive Looped" w:hAnsi="Twinkl Cursive Looped"/>
                <w:sz w:val="20"/>
                <w:szCs w:val="20"/>
              </w:rPr>
              <w:t xml:space="preserve">develop a more conceptual understanding that the divisor becomes the denominator in our fraction, and that the answer can be both a whole number and remainder expressed as a mixed number i.e. 11 </w:t>
            </w:r>
            <w:r w:rsidR="0070603B">
              <w:rPr>
                <w:rFonts w:ascii="Times New Roman" w:hAnsi="Times New Roman" w:cs="Times New Roman"/>
                <w:sz w:val="20"/>
                <w:szCs w:val="20"/>
              </w:rPr>
              <w:t>÷</w:t>
            </w:r>
            <w:r w:rsidR="0070603B">
              <w:rPr>
                <w:rFonts w:ascii="Twinkl Cursive Looped" w:hAnsi="Twinkl Cursive Looped"/>
                <w:sz w:val="20"/>
                <w:szCs w:val="20"/>
              </w:rPr>
              <w:t xml:space="preserve"> 4 = 2 r3 which = 2 ¾ etc</w:t>
            </w:r>
            <w:r w:rsidR="006A5DD6">
              <w:rPr>
                <w:rFonts w:ascii="Twinkl Cursive Looped" w:hAnsi="Twinkl Cursive Looped"/>
                <w:sz w:val="20"/>
                <w:szCs w:val="20"/>
              </w:rPr>
              <w:t>.</w:t>
            </w:r>
            <w:r w:rsidR="0070603B">
              <w:rPr>
                <w:rFonts w:ascii="Twinkl Cursive Looped" w:hAnsi="Twinkl Cursive Looped"/>
                <w:sz w:val="20"/>
                <w:szCs w:val="20"/>
              </w:rPr>
              <w:t xml:space="preserve"> without visual aids.</w:t>
            </w:r>
          </w:p>
        </w:tc>
      </w:tr>
      <w:tr w:rsidR="00F40C54" w:rsidRPr="00A50422" w14:paraId="276DD86B" w14:textId="77777777" w:rsidTr="00CD591A">
        <w:trPr>
          <w:trHeight w:val="825"/>
        </w:trPr>
        <w:tc>
          <w:tcPr>
            <w:tcW w:w="1838" w:type="dxa"/>
            <w:vMerge w:val="restart"/>
          </w:tcPr>
          <w:p w14:paraId="2FA22A52" w14:textId="77777777" w:rsidR="00F40C54" w:rsidRPr="005E1582" w:rsidRDefault="000E51F8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18"/>
                <w:u w:val="single"/>
              </w:rPr>
              <w:t>Day two</w:t>
            </w:r>
          </w:p>
          <w:p w14:paraId="7B3E4A5A" w14:textId="77777777" w:rsidR="00F40C54" w:rsidRPr="005E1582" w:rsidRDefault="00F40C54" w:rsidP="00CD591A">
            <w:pPr>
              <w:rPr>
                <w:rFonts w:ascii="Twinkl Cursive Looped" w:hAnsi="Twinkl Cursive Looped"/>
                <w:sz w:val="24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 xml:space="preserve">Learning Focus: 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</w:p>
          <w:p w14:paraId="1FB7523D" w14:textId="35FD9100" w:rsidR="00F40C54" w:rsidRPr="00A50422" w:rsidRDefault="00A96420" w:rsidP="0070603B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Finding </w:t>
            </w:r>
            <w:r w:rsidR="0070603B">
              <w:rPr>
                <w:rFonts w:ascii="Twinkl Cursive Looped" w:hAnsi="Twinkl Cursive Looped"/>
                <w:sz w:val="20"/>
                <w:szCs w:val="20"/>
              </w:rPr>
              <w:t>Equivalent Fractions</w:t>
            </w:r>
          </w:p>
        </w:tc>
        <w:tc>
          <w:tcPr>
            <w:tcW w:w="2126" w:type="dxa"/>
            <w:vMerge w:val="restart"/>
          </w:tcPr>
          <w:p w14:paraId="4B4EC741" w14:textId="5E2582F5" w:rsidR="006A5DD6" w:rsidRDefault="006A5DD6" w:rsidP="006A5DD6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noProof/>
                <w:sz w:val="20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0ED190" wp14:editId="0A13596B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1035050</wp:posOffset>
                      </wp:positionV>
                      <wp:extent cx="11430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8124EE4" id="Rectangle 2" o:spid="_x0000_s1026" style="position:absolute;margin-left:81.7pt;margin-top:81.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  <w:r w:rsidR="0070603B">
              <w:rPr>
                <w:rFonts w:ascii="Twinkl Cursive Looped" w:hAnsi="Twinkl Cursive Looped"/>
                <w:noProof/>
                <w:sz w:val="20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EA8BD" wp14:editId="22895C8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749300</wp:posOffset>
                      </wp:positionV>
                      <wp:extent cx="9525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B42AEBE" id="Rectangle 1" o:spid="_x0000_s1026" style="position:absolute;margin-left:11.2pt;margin-top:59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70603B">
              <w:rPr>
                <w:rFonts w:ascii="Twinkl Cursive Looped" w:hAnsi="Twinkl Cursive Looped"/>
                <w:sz w:val="20"/>
                <w:szCs w:val="18"/>
              </w:rPr>
              <w:t xml:space="preserve">Show the pupils a cake (See MNP TB: 5A- p.237) Mr Worthington says cut ½ the cake into 4 equal pieces. ½ = 4/      . Miss Welsh says cut ½ </w:t>
            </w:r>
            <w:r>
              <w:rPr>
                <w:rFonts w:ascii="Twinkl Cursive Looped" w:hAnsi="Twinkl Cursive Looped"/>
                <w:sz w:val="20"/>
                <w:szCs w:val="18"/>
              </w:rPr>
              <w:t xml:space="preserve">the cake into 5 equal pieces. ½ = 5/     . Mrs </w:t>
            </w:r>
            <w:proofErr w:type="spellStart"/>
            <w:r>
              <w:rPr>
                <w:rFonts w:ascii="Twinkl Cursive Looped" w:hAnsi="Twinkl Cursive Looped"/>
                <w:sz w:val="20"/>
                <w:szCs w:val="18"/>
              </w:rPr>
              <w:t>Scarisbrick</w:t>
            </w:r>
            <w:proofErr w:type="spellEnd"/>
            <w:r>
              <w:rPr>
                <w:rFonts w:ascii="Twinkl Cursive Looped" w:hAnsi="Twinkl Cursive Looped"/>
                <w:sz w:val="20"/>
                <w:szCs w:val="18"/>
              </w:rPr>
              <w:t xml:space="preserve"> says cut ½ the cake into one hundred pieces. ½ =  </w:t>
            </w:r>
          </w:p>
          <w:p w14:paraId="56DAA53B" w14:textId="601DECB5" w:rsidR="004E1C48" w:rsidRPr="002128BD" w:rsidRDefault="006A5DD6" w:rsidP="006A5DD6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noProof/>
                <w:sz w:val="20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443140" wp14:editId="092AC30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19050</wp:posOffset>
                      </wp:positionV>
                      <wp:extent cx="952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BDCE5D3" id="Rectangle 3" o:spid="_x0000_s1026" style="position:absolute;margin-left:.7pt;margin-top:1.5pt;width:7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" fillcolor="white [3201]" strokecolor="black [3213]" strokeweight="1pt"/>
                  </w:pict>
                </mc:Fallback>
              </mc:AlternateContent>
            </w:r>
            <w:r>
              <w:rPr>
                <w:rFonts w:ascii="Twinkl Cursive Looped" w:hAnsi="Twinkl Cursive Looped"/>
                <w:sz w:val="20"/>
                <w:szCs w:val="18"/>
              </w:rPr>
              <w:t xml:space="preserve">     / 100.’              </w:t>
            </w:r>
          </w:p>
        </w:tc>
        <w:tc>
          <w:tcPr>
            <w:tcW w:w="5052" w:type="dxa"/>
          </w:tcPr>
          <w:p w14:paraId="0E1B1439" w14:textId="77777777" w:rsidR="00B148C9" w:rsidRDefault="00B148C9" w:rsidP="00B148C9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</w:t>
            </w:r>
            <w:r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 1:</w:t>
            </w:r>
          </w:p>
          <w:p w14:paraId="3FE39A03" w14:textId="18ED30AE" w:rsidR="00B148C9" w:rsidRDefault="006A5DD6" w:rsidP="00B148C9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Pupils will identify equivalent fractions for different complex fractions </w:t>
            </w:r>
            <w:r w:rsidR="00613FF6">
              <w:rPr>
                <w:rFonts w:ascii="Twinkl Cursive Looped" w:hAnsi="Twinkl Cursive Looped"/>
                <w:sz w:val="20"/>
                <w:szCs w:val="20"/>
              </w:rPr>
              <w:t>(numerators and denominators from 2 to 10 and multiples of 25 i.e. 25, 50, 100, 1000 etc.)</w:t>
            </w:r>
          </w:p>
          <w:p w14:paraId="19982DA0" w14:textId="77777777" w:rsidR="00B148C9" w:rsidRDefault="00B148C9" w:rsidP="00B148C9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BE33B7D" w14:textId="7AE8F741" w:rsidR="00CD591A" w:rsidRPr="002B14A6" w:rsidRDefault="00B148C9" w:rsidP="00613FF6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Can pupils begin to </w:t>
            </w:r>
            <w:r w:rsidR="00613FF6">
              <w:rPr>
                <w:rFonts w:ascii="Twinkl Cursive Looped" w:hAnsi="Twinkl Cursive Looped"/>
                <w:sz w:val="20"/>
                <w:szCs w:val="20"/>
              </w:rPr>
              <w:t>solve reasoning problems such as ‘which one is the odd one out?’ from a set of equivalent fractions where one is not equivalent?</w:t>
            </w:r>
          </w:p>
        </w:tc>
      </w:tr>
      <w:tr w:rsidR="00F40C54" w:rsidRPr="00A50422" w14:paraId="65C06ED7" w14:textId="77777777" w:rsidTr="00CD591A">
        <w:trPr>
          <w:trHeight w:val="713"/>
        </w:trPr>
        <w:tc>
          <w:tcPr>
            <w:tcW w:w="1838" w:type="dxa"/>
            <w:vMerge/>
          </w:tcPr>
          <w:p w14:paraId="3C144894" w14:textId="77777777" w:rsidR="00F40C54" w:rsidRPr="00A50422" w:rsidRDefault="00F40C54" w:rsidP="00CD591A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71312915" w14:textId="77777777" w:rsidR="00F40C54" w:rsidRDefault="00F40C54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32F30491" w14:textId="77777777" w:rsidR="00B148C9" w:rsidRDefault="00B148C9" w:rsidP="00B148C9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Group </w:t>
            </w:r>
            <w:r w:rsidRPr="006232AE">
              <w:rPr>
                <w:rFonts w:ascii="Twinkl Cursive Looped" w:hAnsi="Twinkl Cursive Looped"/>
                <w:sz w:val="20"/>
                <w:szCs w:val="20"/>
                <w:u w:val="single"/>
              </w:rPr>
              <w:t>2:</w:t>
            </w:r>
          </w:p>
          <w:p w14:paraId="3D30B0BE" w14:textId="49F7A69D" w:rsidR="00613FF6" w:rsidRDefault="00613FF6" w:rsidP="00613FF6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Pupils will identify equivalent fractions for different simple fractions (numerator: 1 and denominators from 2, 3, 4, 5 and 10)</w:t>
            </w:r>
          </w:p>
          <w:p w14:paraId="0FF94B7C" w14:textId="77777777" w:rsidR="00613FF6" w:rsidRDefault="00613FF6" w:rsidP="00613FF6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4A20C207" w14:textId="25598C4D" w:rsidR="00CD591A" w:rsidRPr="00B32352" w:rsidRDefault="00B148C9" w:rsidP="007D7246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  <w:r w:rsidR="007D7246">
              <w:rPr>
                <w:rFonts w:ascii="Twinkl Cursive Looped" w:hAnsi="Twinkl Cursive Looped"/>
                <w:sz w:val="20"/>
                <w:szCs w:val="20"/>
              </w:rPr>
              <w:t>Can pupils begin to find equivalent fractions for more complex fractions (numerators 2 to 10 and denominators from 6 to 9)</w:t>
            </w:r>
            <w:r w:rsidR="008264AD">
              <w:rPr>
                <w:rFonts w:ascii="Twinkl Cursive Looped" w:hAnsi="Twinkl Cursive Looped"/>
                <w:sz w:val="20"/>
                <w:szCs w:val="20"/>
              </w:rPr>
              <w:t>?</w:t>
            </w:r>
          </w:p>
        </w:tc>
      </w:tr>
      <w:tr w:rsidR="00F40C54" w:rsidRPr="00E62E90" w14:paraId="7B755109" w14:textId="77777777" w:rsidTr="00CD591A">
        <w:trPr>
          <w:trHeight w:val="1118"/>
        </w:trPr>
        <w:tc>
          <w:tcPr>
            <w:tcW w:w="1838" w:type="dxa"/>
            <w:vMerge w:val="restart"/>
          </w:tcPr>
          <w:p w14:paraId="22692851" w14:textId="77777777" w:rsidR="00F40C54" w:rsidRPr="005E1582" w:rsidRDefault="00F40C54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5E1582">
              <w:rPr>
                <w:rFonts w:ascii="Twinkl Cursive Looped" w:hAnsi="Twinkl Cursive Looped"/>
                <w:sz w:val="20"/>
                <w:szCs w:val="18"/>
                <w:u w:val="single"/>
              </w:rPr>
              <w:t xml:space="preserve">Day </w:t>
            </w:r>
            <w:r w:rsidR="000E51F8">
              <w:rPr>
                <w:rFonts w:ascii="Twinkl Cursive Looped" w:hAnsi="Twinkl Cursive Looped"/>
                <w:sz w:val="20"/>
                <w:szCs w:val="18"/>
                <w:u w:val="single"/>
              </w:rPr>
              <w:t>three</w:t>
            </w:r>
          </w:p>
          <w:p w14:paraId="086450D4" w14:textId="77777777" w:rsidR="002D28D7" w:rsidRDefault="00F40C54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</w:p>
          <w:p w14:paraId="373C68B8" w14:textId="27BD981C" w:rsidR="00F40C54" w:rsidRPr="00A50422" w:rsidRDefault="00ED10D2" w:rsidP="00ED10D2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Comparing and ordering</w:t>
            </w:r>
            <w:r w:rsidR="007D7246">
              <w:rPr>
                <w:rFonts w:ascii="Twinkl Cursive Looped" w:hAnsi="Twinkl Cursive Looped"/>
                <w:sz w:val="20"/>
                <w:szCs w:val="18"/>
              </w:rPr>
              <w:t xml:space="preserve"> Fractions</w:t>
            </w:r>
            <w:r w:rsidR="00F40C54" w:rsidRPr="005E1582">
              <w:rPr>
                <w:rFonts w:ascii="Twinkl Cursive Looped" w:hAnsi="Twinkl Cursive Looped"/>
                <w:sz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4FC2FF6B" w14:textId="04755995" w:rsidR="002D28D7" w:rsidRDefault="002B14A6" w:rsidP="002D28D7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‘</w:t>
            </w:r>
            <w:r w:rsidR="007D7246">
              <w:rPr>
                <w:rFonts w:ascii="Twinkl Cursive Looped" w:hAnsi="Twinkl Cursive Looped"/>
                <w:sz w:val="18"/>
                <w:szCs w:val="18"/>
              </w:rPr>
              <w:t>Mr Worthington cut a cake into 4 equal pieces</w:t>
            </w:r>
            <w:r w:rsidR="008264AD">
              <w:rPr>
                <w:rFonts w:ascii="Twinkl Cursive Looped" w:hAnsi="Twinkl Cursive Looped"/>
                <w:sz w:val="18"/>
                <w:szCs w:val="18"/>
              </w:rPr>
              <w:t>.</w:t>
            </w:r>
            <w:r w:rsidR="007D7246">
              <w:rPr>
                <w:rFonts w:ascii="Twinkl Cursive Looped" w:hAnsi="Twinkl Cursive Looped"/>
                <w:sz w:val="18"/>
                <w:szCs w:val="18"/>
              </w:rPr>
              <w:t xml:space="preserve"> He took a piece. Miss Welsh cut the other 3 pieces into 6 </w:t>
            </w:r>
            <w:r w:rsidR="00981AA3">
              <w:rPr>
                <w:rFonts w:ascii="Twinkl Cursive Looped" w:hAnsi="Twinkl Cursive Looped"/>
                <w:sz w:val="18"/>
                <w:szCs w:val="18"/>
              </w:rPr>
              <w:t>equal pieces. She took 3 pieces. Who took more cake?</w:t>
            </w:r>
            <w:r w:rsidR="008264AD">
              <w:rPr>
                <w:rFonts w:ascii="Twinkl Cursive Looped" w:hAnsi="Twinkl Cursive Looped"/>
                <w:sz w:val="18"/>
                <w:szCs w:val="18"/>
              </w:rPr>
              <w:t xml:space="preserve"> (See MNP TB: 5</w:t>
            </w:r>
            <w:r w:rsidR="00981AA3">
              <w:rPr>
                <w:rFonts w:ascii="Twinkl Cursive Looped" w:hAnsi="Twinkl Cursive Looped"/>
                <w:sz w:val="18"/>
                <w:szCs w:val="18"/>
              </w:rPr>
              <w:t>A</w:t>
            </w:r>
            <w:r w:rsidR="008264AD">
              <w:rPr>
                <w:rFonts w:ascii="Twinkl Cursive Looped" w:hAnsi="Twinkl Cursive Looped"/>
                <w:sz w:val="18"/>
                <w:szCs w:val="18"/>
              </w:rPr>
              <w:t>- p.2</w:t>
            </w:r>
            <w:r w:rsidR="00981AA3">
              <w:rPr>
                <w:rFonts w:ascii="Twinkl Cursive Looped" w:hAnsi="Twinkl Cursive Looped"/>
                <w:sz w:val="18"/>
                <w:szCs w:val="18"/>
              </w:rPr>
              <w:t>40</w:t>
            </w:r>
            <w:r w:rsidR="002D28D7">
              <w:rPr>
                <w:rFonts w:ascii="Twinkl Cursive Looped" w:hAnsi="Twinkl Cursive Looped"/>
                <w:sz w:val="20"/>
                <w:szCs w:val="18"/>
              </w:rPr>
              <w:t>)</w:t>
            </w:r>
          </w:p>
          <w:p w14:paraId="238A24A6" w14:textId="2F50F490" w:rsidR="002D28D7" w:rsidRPr="009A21A0" w:rsidRDefault="002D28D7" w:rsidP="002D28D7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05ACCAED" w14:textId="4C9F38DC" w:rsidR="00F40C54" w:rsidRDefault="002B14A6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lastRenderedPageBreak/>
              <w:t>Group</w:t>
            </w:r>
            <w:r w:rsidR="00F40C54"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 1</w:t>
            </w:r>
            <w:r w:rsidR="00006A81"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34F540A0" w14:textId="6AD83B06" w:rsidR="002B14A6" w:rsidRDefault="002B14A6" w:rsidP="002B14A6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Pupils </w:t>
            </w:r>
            <w:r w:rsidR="00981AA3">
              <w:rPr>
                <w:rFonts w:ascii="Twinkl Cursive Looped" w:hAnsi="Twinkl Cursive Looped"/>
                <w:sz w:val="20"/>
                <w:szCs w:val="20"/>
              </w:rPr>
              <w:t>compare</w:t>
            </w:r>
            <w:r w:rsidR="00ED10D2">
              <w:rPr>
                <w:rFonts w:ascii="Twinkl Cursive Looped" w:hAnsi="Twinkl Cursive Looped"/>
                <w:sz w:val="20"/>
                <w:szCs w:val="20"/>
              </w:rPr>
              <w:t xml:space="preserve"> and order</w:t>
            </w:r>
            <w:r w:rsidR="00981AA3">
              <w:rPr>
                <w:rFonts w:ascii="Twinkl Cursive Looped" w:hAnsi="Twinkl Cursive Looped"/>
                <w:sz w:val="20"/>
                <w:szCs w:val="20"/>
              </w:rPr>
              <w:t xml:space="preserve"> fractions </w:t>
            </w:r>
            <w:r w:rsidR="00ED10D2">
              <w:rPr>
                <w:rFonts w:ascii="Twinkl Cursive Looped" w:hAnsi="Twinkl Cursive Looped"/>
                <w:sz w:val="20"/>
                <w:szCs w:val="20"/>
              </w:rPr>
              <w:t>which</w:t>
            </w:r>
            <w:r w:rsidR="00981AA3">
              <w:rPr>
                <w:rFonts w:ascii="Twinkl Cursive Looped" w:hAnsi="Twinkl Cursive Looped"/>
                <w:sz w:val="20"/>
                <w:szCs w:val="20"/>
              </w:rPr>
              <w:t xml:space="preserve"> have denominators </w:t>
            </w:r>
            <w:r w:rsidR="00ED10D2">
              <w:rPr>
                <w:rFonts w:ascii="Twinkl Cursive Looped" w:hAnsi="Twinkl Cursive Looped"/>
                <w:sz w:val="20"/>
                <w:szCs w:val="20"/>
              </w:rPr>
              <w:t>which are multiples of eachother i.e. (2, 4, 8 etc.) by finding equivalent fractions- and use this to solve reasoning questions.</w:t>
            </w:r>
          </w:p>
          <w:p w14:paraId="3760BE93" w14:textId="77777777" w:rsidR="00A96420" w:rsidRDefault="00A96420" w:rsidP="002B14A6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A47B19C" w14:textId="29D00BD2" w:rsidR="00CD591A" w:rsidRPr="00BE0775" w:rsidRDefault="002D28D7" w:rsidP="00ED10D2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  <w:r w:rsidR="002B14A6">
              <w:rPr>
                <w:rFonts w:ascii="Twinkl Cursive Looped" w:hAnsi="Twinkl Cursive Looped"/>
                <w:sz w:val="20"/>
                <w:szCs w:val="20"/>
              </w:rPr>
              <w:t xml:space="preserve"> Can pupils </w:t>
            </w:r>
            <w:r w:rsidR="00A96420">
              <w:rPr>
                <w:rFonts w:ascii="Twinkl Cursive Looped" w:hAnsi="Twinkl Cursive Looped"/>
                <w:sz w:val="20"/>
                <w:szCs w:val="20"/>
              </w:rPr>
              <w:t xml:space="preserve">begin </w:t>
            </w:r>
            <w:r w:rsidR="00ED10D2">
              <w:rPr>
                <w:rFonts w:ascii="Twinkl Cursive Looped" w:hAnsi="Twinkl Cursive Looped"/>
                <w:sz w:val="20"/>
                <w:szCs w:val="20"/>
              </w:rPr>
              <w:t>to compare and order fractions with denominators which are not multiples of eachother?</w:t>
            </w:r>
          </w:p>
        </w:tc>
      </w:tr>
      <w:tr w:rsidR="00F40C54" w:rsidRPr="00A50422" w14:paraId="1AC7E7F7" w14:textId="77777777" w:rsidTr="00CD591A">
        <w:trPr>
          <w:trHeight w:val="848"/>
        </w:trPr>
        <w:tc>
          <w:tcPr>
            <w:tcW w:w="1838" w:type="dxa"/>
            <w:vMerge/>
          </w:tcPr>
          <w:p w14:paraId="5EB2BC48" w14:textId="77777777" w:rsidR="00F40C54" w:rsidRPr="00A50422" w:rsidRDefault="00F40C54" w:rsidP="00CD591A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09EDF34C" w14:textId="77777777" w:rsidR="00F40C54" w:rsidRDefault="00F40C54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089B559F" w14:textId="70EFAAA8" w:rsidR="00F40C54" w:rsidRDefault="002B14A6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Group </w:t>
            </w:r>
            <w:r w:rsidR="00F40C54" w:rsidRPr="006232AE">
              <w:rPr>
                <w:rFonts w:ascii="Twinkl Cursive Looped" w:hAnsi="Twinkl Cursive Looped"/>
                <w:sz w:val="20"/>
                <w:szCs w:val="20"/>
                <w:u w:val="single"/>
              </w:rPr>
              <w:t>2</w:t>
            </w:r>
            <w:r w:rsidR="006232AE" w:rsidRPr="006232AE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7AD4F35B" w14:textId="7B86930E" w:rsidR="00B148C9" w:rsidRDefault="00ED10D2" w:rsidP="00A96420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Pupils compare and order fractions which have denominators which are multiples of eachother i.e. (2, 4, 8 etc.) by finding equivalent fractions.</w:t>
            </w:r>
          </w:p>
          <w:p w14:paraId="25D1EE5E" w14:textId="77777777" w:rsidR="00ED10D2" w:rsidRDefault="00ED10D2" w:rsidP="00A96420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229DB1F" w14:textId="6BD2705E" w:rsidR="00CD591A" w:rsidRPr="00BD3C12" w:rsidRDefault="002B14A6" w:rsidP="00ED10D2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Can pupils </w:t>
            </w:r>
            <w:r w:rsidR="00A96420">
              <w:rPr>
                <w:rFonts w:ascii="Twinkl Cursive Looped" w:hAnsi="Twinkl Cursive Looped"/>
                <w:sz w:val="20"/>
                <w:szCs w:val="20"/>
              </w:rPr>
              <w:t xml:space="preserve">begin </w:t>
            </w:r>
            <w:r w:rsidR="00ED10D2">
              <w:rPr>
                <w:rFonts w:ascii="Twinkl Cursive Looped" w:hAnsi="Twinkl Cursive Looped"/>
                <w:sz w:val="20"/>
                <w:szCs w:val="20"/>
              </w:rPr>
              <w:t>use comparing and ordering fractions to solve reasoning problems?</w:t>
            </w:r>
          </w:p>
        </w:tc>
      </w:tr>
      <w:tr w:rsidR="006E5931" w:rsidRPr="00A50422" w14:paraId="3ADB6162" w14:textId="77777777" w:rsidTr="00CD591A">
        <w:trPr>
          <w:trHeight w:val="421"/>
        </w:trPr>
        <w:tc>
          <w:tcPr>
            <w:tcW w:w="1838" w:type="dxa"/>
            <w:vMerge w:val="restart"/>
          </w:tcPr>
          <w:p w14:paraId="021AAEF3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6E5931">
              <w:rPr>
                <w:rFonts w:ascii="Twinkl Cursive Looped" w:hAnsi="Twinkl Cursive Looped"/>
                <w:sz w:val="20"/>
                <w:szCs w:val="18"/>
                <w:u w:val="single"/>
              </w:rPr>
              <w:lastRenderedPageBreak/>
              <w:t>Day four</w:t>
            </w:r>
          </w:p>
          <w:p w14:paraId="19E32501" w14:textId="77777777" w:rsidR="002D7F15" w:rsidRDefault="006E5931" w:rsidP="00CD591A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</w:p>
          <w:p w14:paraId="54B65DF1" w14:textId="3387C690" w:rsidR="006E5931" w:rsidRPr="006E5931" w:rsidRDefault="00ED10D2" w:rsidP="00ED10D2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Comparing and Ordering fractions.</w:t>
            </w:r>
            <w:r w:rsidR="002D7F15" w:rsidRPr="005E1582">
              <w:rPr>
                <w:rFonts w:ascii="Twinkl Cursive Looped" w:hAnsi="Twinkl Cursive Looped"/>
                <w:sz w:val="20"/>
              </w:rPr>
              <w:t xml:space="preserve"> </w:t>
            </w:r>
            <w:r w:rsidR="006E5931"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 w:rsidR="006E5931" w:rsidRPr="005E1582">
              <w:rPr>
                <w:rFonts w:ascii="Twinkl Cursive Looped" w:hAnsi="Twinkl Cursive Looped"/>
                <w:sz w:val="20"/>
              </w:rPr>
              <w:t xml:space="preserve"> </w:t>
            </w:r>
            <w:r w:rsidR="007111EE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733ED332" w14:textId="357EE8EB" w:rsidR="00FB6B8B" w:rsidRPr="00FB6B8B" w:rsidRDefault="007D7553" w:rsidP="00ED10D2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 xml:space="preserve">The amount of water in each bottle is different: 1 and 3/10 l, 1 and 2/5 l and 2 and 1/5 l. Which bottle has the least water? </w:t>
            </w:r>
            <w:r w:rsidR="00B148C9">
              <w:rPr>
                <w:rFonts w:ascii="Twinkl Cursive Looped" w:hAnsi="Twinkl Cursive Looped"/>
                <w:sz w:val="18"/>
                <w:szCs w:val="18"/>
              </w:rPr>
              <w:t>‘</w:t>
            </w:r>
            <w:r w:rsidR="00ED10D2">
              <w:rPr>
                <w:rFonts w:ascii="Twinkl Cursive Looped" w:hAnsi="Twinkl Cursive Looped"/>
                <w:sz w:val="18"/>
                <w:szCs w:val="18"/>
              </w:rPr>
              <w:t>Each roll is cut into 6 equal pieces</w:t>
            </w:r>
            <w:r w:rsidR="00E87FD0">
              <w:rPr>
                <w:rFonts w:ascii="Twinkl Cursive Looped" w:hAnsi="Twinkl Cursive Looped"/>
                <w:sz w:val="18"/>
                <w:szCs w:val="18"/>
              </w:rPr>
              <w:t>.</w:t>
            </w:r>
            <w:r w:rsidR="00ED10D2">
              <w:rPr>
                <w:rFonts w:ascii="Twinkl Cursive Looped" w:hAnsi="Twinkl Cursive Looped"/>
                <w:sz w:val="18"/>
                <w:szCs w:val="18"/>
              </w:rPr>
              <w:t xml:space="preserve"> I take 7. Each roll is cut into 9 equal pieces. I take 10</w:t>
            </w:r>
          </w:p>
        </w:tc>
        <w:tc>
          <w:tcPr>
            <w:tcW w:w="5052" w:type="dxa"/>
          </w:tcPr>
          <w:p w14:paraId="4C39248B" w14:textId="54EF034E" w:rsidR="006E5931" w:rsidRDefault="00FB6B8B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Group </w:t>
            </w:r>
            <w:r w:rsidR="006E5931"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1:</w:t>
            </w:r>
          </w:p>
          <w:p w14:paraId="4AEF79EC" w14:textId="09FDA83E" w:rsidR="00ED10D2" w:rsidRDefault="00ED10D2" w:rsidP="00ED10D2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Pupils compare and order mixed numbers and improper fractions which have denominators which are multiples of eachother i.e. (2, 4, 8 etc.) by finding equivalent fractions- and use this to solve reasoning questions.</w:t>
            </w:r>
          </w:p>
          <w:p w14:paraId="60253DCE" w14:textId="77777777" w:rsidR="00ED10D2" w:rsidRDefault="00ED10D2" w:rsidP="00ED10D2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4FA4DA32" w14:textId="77777777" w:rsidR="00C0774D" w:rsidRPr="00A200BC" w:rsidRDefault="00C0774D" w:rsidP="00C1218C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9C9D8FA" w14:textId="77777777" w:rsidR="00C1218C" w:rsidRDefault="00C1218C" w:rsidP="00883461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</w:p>
          <w:p w14:paraId="08AEF436" w14:textId="0BBDC76A" w:rsidR="00E87FD0" w:rsidRPr="00E87FD0" w:rsidRDefault="00ED10D2" w:rsidP="00883461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Can pupils begin to compare and order mixed numbers and improper fractions with denominators which are not multiples of eachother?</w:t>
            </w:r>
          </w:p>
        </w:tc>
      </w:tr>
      <w:tr w:rsidR="006E5931" w:rsidRPr="00A50422" w14:paraId="11270554" w14:textId="77777777" w:rsidTr="00CD591A">
        <w:trPr>
          <w:trHeight w:val="421"/>
        </w:trPr>
        <w:tc>
          <w:tcPr>
            <w:tcW w:w="1838" w:type="dxa"/>
            <w:vMerge/>
          </w:tcPr>
          <w:p w14:paraId="0D33B510" w14:textId="77777777" w:rsidR="006E5931" w:rsidRPr="006E5931" w:rsidRDefault="006E5931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13B5CCBB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0E1F0078" w14:textId="34B8432F" w:rsidR="00FB6B8B" w:rsidRDefault="00FB6B8B" w:rsidP="00FB6B8B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 2</w:t>
            </w:r>
            <w:r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218E7D86" w14:textId="5A010F89" w:rsidR="00ED10D2" w:rsidRDefault="00ED10D2" w:rsidP="00ED10D2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Pupils compare and order mixed numbers and improper fractions which have denominators which are multiples of eachother i.e. (2, 4, 8 etc.) by finding equivalent fractions.</w:t>
            </w:r>
          </w:p>
          <w:p w14:paraId="7E98F35A" w14:textId="77777777" w:rsidR="00E87FD0" w:rsidRDefault="00E87FD0" w:rsidP="00E87FD0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4D843ED" w14:textId="77777777" w:rsidR="00CD591A" w:rsidRDefault="00C0774D" w:rsidP="00883461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</w:p>
          <w:p w14:paraId="594D9A58" w14:textId="01D6C694" w:rsidR="00E87FD0" w:rsidRPr="00E87FD0" w:rsidRDefault="00ED10D2" w:rsidP="00883461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Can pupils begin use comparing and ordering mixed numbers and improper fractions to solve reasoning problems?</w:t>
            </w:r>
          </w:p>
        </w:tc>
      </w:tr>
      <w:tr w:rsidR="006E5931" w:rsidRPr="00A50422" w14:paraId="0C86A63D" w14:textId="77777777" w:rsidTr="00CD591A">
        <w:trPr>
          <w:trHeight w:val="421"/>
        </w:trPr>
        <w:tc>
          <w:tcPr>
            <w:tcW w:w="1838" w:type="dxa"/>
            <w:vMerge w:val="restart"/>
          </w:tcPr>
          <w:p w14:paraId="21041573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6E5931">
              <w:rPr>
                <w:rFonts w:ascii="Twinkl Cursive Looped" w:hAnsi="Twinkl Cursive Looped"/>
                <w:sz w:val="20"/>
                <w:szCs w:val="18"/>
                <w:u w:val="single"/>
              </w:rPr>
              <w:t>Day f</w:t>
            </w:r>
            <w:r>
              <w:rPr>
                <w:rFonts w:ascii="Twinkl Cursive Looped" w:hAnsi="Twinkl Cursive Looped"/>
                <w:sz w:val="20"/>
                <w:szCs w:val="18"/>
                <w:u w:val="single"/>
              </w:rPr>
              <w:t>ive</w:t>
            </w:r>
          </w:p>
          <w:p w14:paraId="2905AB35" w14:textId="77777777" w:rsidR="006E5931" w:rsidRDefault="006E5931" w:rsidP="00CD591A">
            <w:pPr>
              <w:rPr>
                <w:rFonts w:ascii="Twinkl Cursive Looped" w:hAnsi="Twinkl Cursive Looped"/>
                <w:sz w:val="20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 w:rsidRPr="005E1582">
              <w:rPr>
                <w:rFonts w:ascii="Twinkl Cursive Looped" w:hAnsi="Twinkl Cursive Looped"/>
                <w:sz w:val="20"/>
              </w:rPr>
              <w:t xml:space="preserve"> </w:t>
            </w:r>
          </w:p>
          <w:p w14:paraId="34B79D84" w14:textId="2EB599DC" w:rsidR="002D7F15" w:rsidRPr="006E5931" w:rsidRDefault="00ED10D2" w:rsidP="00C0774D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20"/>
              </w:rPr>
              <w:t>Comparing and Ordering Fractions</w:t>
            </w:r>
          </w:p>
        </w:tc>
        <w:tc>
          <w:tcPr>
            <w:tcW w:w="2126" w:type="dxa"/>
            <w:vMerge w:val="restart"/>
          </w:tcPr>
          <w:p w14:paraId="0322A866" w14:textId="1A21BF9C" w:rsidR="00A200BC" w:rsidRPr="00A200BC" w:rsidRDefault="007D7553" w:rsidP="00883461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‘Each roll is cut into 6 equal pieces. I take 7. Each roll is cut into 9 equal pieces. I take 10. Who took more?’</w:t>
            </w:r>
          </w:p>
        </w:tc>
        <w:tc>
          <w:tcPr>
            <w:tcW w:w="5052" w:type="dxa"/>
          </w:tcPr>
          <w:p w14:paraId="63A3038E" w14:textId="0EF7DD74" w:rsidR="006E5931" w:rsidRDefault="009971B1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Group </w:t>
            </w:r>
            <w:r w:rsidR="006E5931"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1:</w:t>
            </w:r>
          </w:p>
          <w:p w14:paraId="06327403" w14:textId="2BB87EF4" w:rsidR="007D7553" w:rsidRDefault="007D7553" w:rsidP="007D7553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Pupils compare and order mixed numbers and improper fractions which have denominators which are not multiples of eachother finding equivalent fractions- and use this to solve reasoning questions.</w:t>
            </w:r>
          </w:p>
          <w:p w14:paraId="58993835" w14:textId="77777777" w:rsidR="007D7553" w:rsidRDefault="007D7553" w:rsidP="007D7553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4BD958F" w14:textId="77777777" w:rsidR="00E87FD0" w:rsidRDefault="00E87FD0" w:rsidP="00C0774D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BB99E0A" w14:textId="77777777" w:rsidR="00F50F0A" w:rsidRDefault="00F50F0A" w:rsidP="00883461">
            <w:pPr>
              <w:rPr>
                <w:rFonts w:ascii="Twinkl Cursive Looped" w:hAnsi="Twinkl Cursive Looped"/>
                <w:b/>
                <w:sz w:val="20"/>
                <w:szCs w:val="16"/>
              </w:rPr>
            </w:pPr>
            <w:r>
              <w:rPr>
                <w:rFonts w:ascii="Twinkl Cursive Looped" w:hAnsi="Twinkl Cursive Looped"/>
                <w:b/>
                <w:sz w:val="20"/>
                <w:szCs w:val="16"/>
              </w:rPr>
              <w:t xml:space="preserve">Application Challenge: </w:t>
            </w:r>
          </w:p>
          <w:p w14:paraId="1890F7FF" w14:textId="1E4C28EE" w:rsidR="00883461" w:rsidRPr="00F50F0A" w:rsidRDefault="007D7553" w:rsidP="00883461">
            <w:pPr>
              <w:rPr>
                <w:rFonts w:ascii="Twinkl Cursive Looped" w:hAnsi="Twinkl Cursive Looped"/>
                <w:sz w:val="20"/>
                <w:szCs w:val="16"/>
              </w:rPr>
            </w:pPr>
            <w:r>
              <w:rPr>
                <w:rFonts w:ascii="Twinkl Cursive Looped" w:hAnsi="Twinkl Cursive Looped"/>
                <w:sz w:val="20"/>
                <w:szCs w:val="16"/>
              </w:rPr>
              <w:t>Can pupils write a set of instructions for how to compare and order fractions with different denominators?</w:t>
            </w:r>
          </w:p>
        </w:tc>
      </w:tr>
      <w:tr w:rsidR="006E5931" w:rsidRPr="00A50422" w14:paraId="6568FA64" w14:textId="77777777" w:rsidTr="00CD591A">
        <w:trPr>
          <w:trHeight w:val="421"/>
        </w:trPr>
        <w:tc>
          <w:tcPr>
            <w:tcW w:w="1838" w:type="dxa"/>
            <w:vMerge/>
          </w:tcPr>
          <w:p w14:paraId="24A43945" w14:textId="77777777" w:rsidR="006E5931" w:rsidRPr="006E5931" w:rsidRDefault="006E5931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4B35CE01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6A2CD035" w14:textId="2D70384D" w:rsidR="006E5931" w:rsidRDefault="009971B1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</w:t>
            </w:r>
            <w:r w:rsidR="006E5931" w:rsidRPr="006232AE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 2:</w:t>
            </w:r>
          </w:p>
          <w:p w14:paraId="08B54DE4" w14:textId="7C9117D7" w:rsidR="007D7553" w:rsidRDefault="007D7553" w:rsidP="007D7553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Pupils compare and order simple fractions which have denominators which are not multiples of eachother finding equivalent fractions.</w:t>
            </w:r>
          </w:p>
          <w:p w14:paraId="39F0074D" w14:textId="77777777" w:rsidR="00883461" w:rsidRDefault="00883461" w:rsidP="008C29C7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608586E1" w14:textId="77777777" w:rsidR="00CD591A" w:rsidRDefault="008C29C7" w:rsidP="00883461">
            <w:pPr>
              <w:rPr>
                <w:rFonts w:ascii="Twinkl Cursive Looped" w:hAnsi="Twinkl Cursive Looped"/>
                <w:sz w:val="20"/>
                <w:szCs w:val="16"/>
              </w:rPr>
            </w:pPr>
            <w:r>
              <w:rPr>
                <w:rFonts w:ascii="Twinkl Cursive Looped" w:hAnsi="Twinkl Cursive Looped"/>
                <w:b/>
                <w:sz w:val="20"/>
                <w:szCs w:val="16"/>
              </w:rPr>
              <w:t xml:space="preserve">Application Challenge: </w:t>
            </w:r>
          </w:p>
          <w:p w14:paraId="2BF80873" w14:textId="1DE572DC" w:rsidR="00883461" w:rsidRPr="001D2E60" w:rsidRDefault="001D2E60" w:rsidP="007D7553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Can pupils </w:t>
            </w:r>
            <w:r w:rsidR="007D7553">
              <w:rPr>
                <w:rFonts w:ascii="Twinkl Cursive Looped" w:hAnsi="Twinkl Cursive Looped"/>
                <w:sz w:val="20"/>
                <w:szCs w:val="20"/>
              </w:rPr>
              <w:t>use compare and ordering simple fractions which have denominators which are not multiples of eachother to solve reasoning questions?</w:t>
            </w:r>
          </w:p>
        </w:tc>
      </w:tr>
      <w:tr w:rsidR="006E5931" w:rsidRPr="00A50422" w14:paraId="0FA05762" w14:textId="77777777" w:rsidTr="00CD591A">
        <w:trPr>
          <w:trHeight w:val="826"/>
        </w:trPr>
        <w:tc>
          <w:tcPr>
            <w:tcW w:w="9016" w:type="dxa"/>
            <w:gridSpan w:val="3"/>
          </w:tcPr>
          <w:p w14:paraId="075ACDA3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  <w:r w:rsidRPr="00A50422">
              <w:rPr>
                <w:rFonts w:ascii="Twinkl Cursive Looped" w:hAnsi="Twinkl Cursive Looped"/>
                <w:u w:val="single"/>
              </w:rPr>
              <w:t>Evaluation/Reflection/Intervention</w:t>
            </w:r>
            <w:r w:rsidRPr="00A50422">
              <w:rPr>
                <w:rFonts w:ascii="Twinkl Cursive Looped" w:hAnsi="Twinkl Cursive Looped"/>
              </w:rPr>
              <w:t xml:space="preserve"> (To be completed in PPA)</w:t>
            </w:r>
          </w:p>
          <w:p w14:paraId="418F8AA1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3AC626F8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5ED1C1D2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30058B4D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2DC20A22" w14:textId="77777777" w:rsidR="006E5931" w:rsidRDefault="006E5931" w:rsidP="00CD591A">
            <w:pPr>
              <w:rPr>
                <w:rFonts w:ascii="Twinkl Cursive Looped" w:hAnsi="Twinkl Cursive Looped"/>
              </w:rPr>
            </w:pPr>
          </w:p>
          <w:p w14:paraId="3E43F8DB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5854D6B6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180F229B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39BB0331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140F7EC5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6FCBDD83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766AEA6D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4D33B015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676D1355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4D56A262" w14:textId="52F6F6F6" w:rsidR="00BF172C" w:rsidRPr="00A50422" w:rsidRDefault="00BF172C" w:rsidP="00CD591A">
            <w:pPr>
              <w:rPr>
                <w:rFonts w:ascii="Twinkl Cursive Looped" w:hAnsi="Twinkl Cursive Looped"/>
              </w:rPr>
            </w:pPr>
          </w:p>
        </w:tc>
      </w:tr>
    </w:tbl>
    <w:p w14:paraId="1544F803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430E1" w14:textId="77777777" w:rsidR="00AC2F86" w:rsidRDefault="00AC2F86" w:rsidP="00951958">
      <w:pPr>
        <w:spacing w:after="0" w:line="240" w:lineRule="auto"/>
      </w:pPr>
      <w:r>
        <w:separator/>
      </w:r>
    </w:p>
  </w:endnote>
  <w:endnote w:type="continuationSeparator" w:id="0">
    <w:p w14:paraId="45737D9A" w14:textId="77777777" w:rsidR="00AC2F86" w:rsidRDefault="00AC2F86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DFCB6" w14:textId="77777777" w:rsidR="00AC2F86" w:rsidRDefault="00AC2F86" w:rsidP="00951958">
      <w:pPr>
        <w:spacing w:after="0" w:line="240" w:lineRule="auto"/>
      </w:pPr>
      <w:r>
        <w:separator/>
      </w:r>
    </w:p>
  </w:footnote>
  <w:footnote w:type="continuationSeparator" w:id="0">
    <w:p w14:paraId="15D61DE8" w14:textId="77777777" w:rsidR="00AC2F86" w:rsidRDefault="00AC2F86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40AC" w14:textId="77777777" w:rsidR="00951958" w:rsidRDefault="00951958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Maths Weekly Planning</w:t>
    </w:r>
  </w:p>
  <w:p w14:paraId="6489D95A" w14:textId="2424DF70" w:rsidR="00951958" w:rsidRDefault="00F40C54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Year</w:t>
    </w:r>
    <w:r w:rsidR="007C5F41">
      <w:rPr>
        <w:rFonts w:ascii="Twinkl Cursive Looped" w:hAnsi="Twinkl Cursive Looped"/>
      </w:rPr>
      <w:t xml:space="preserve">: </w:t>
    </w:r>
    <w:r>
      <w:rPr>
        <w:rFonts w:ascii="Twinkl Cursive Looped" w:hAnsi="Twinkl Cursive Looped"/>
      </w:rPr>
      <w:t>_</w:t>
    </w:r>
    <w:r w:rsidR="00CD591A">
      <w:rPr>
        <w:rFonts w:ascii="Twinkl Cursive Looped" w:hAnsi="Twinkl Cursive Looped"/>
      </w:rPr>
      <w:t>_</w:t>
    </w:r>
    <w:r w:rsidR="00FA2FE0" w:rsidRPr="00FB6B8B">
      <w:rPr>
        <w:rFonts w:ascii="Twinkl Cursive Looped" w:hAnsi="Twinkl Cursive Looped"/>
        <w:u w:val="single"/>
      </w:rPr>
      <w:t>5</w:t>
    </w:r>
    <w:r w:rsidR="00CD591A">
      <w:rPr>
        <w:rFonts w:ascii="Twinkl Cursive Looped" w:hAnsi="Twinkl Cursive Looped"/>
      </w:rPr>
      <w:t>_</w:t>
    </w:r>
    <w:r w:rsidR="00FB6B8B">
      <w:rPr>
        <w:rFonts w:ascii="Twinkl Cursive Looped" w:hAnsi="Twinkl Cursive Looped"/>
      </w:rPr>
      <w:t>_ Term: _</w:t>
    </w:r>
    <w:r w:rsidR="00FA2FE0">
      <w:rPr>
        <w:rFonts w:ascii="Twinkl Cursive Looped" w:hAnsi="Twinkl Cursive Looped"/>
        <w:u w:val="single"/>
      </w:rPr>
      <w:t>Autumn 1</w:t>
    </w:r>
    <w:r w:rsidR="00FB6B8B">
      <w:rPr>
        <w:rFonts w:ascii="Twinkl Cursive Looped" w:hAnsi="Twinkl Cursive Looped"/>
      </w:rPr>
      <w:t>_</w:t>
    </w:r>
  </w:p>
  <w:p w14:paraId="17644DDB" w14:textId="6D8F8246" w:rsidR="00951958" w:rsidRPr="00951958" w:rsidRDefault="00F40C54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Week Beginning</w:t>
    </w:r>
    <w:r w:rsidR="007C5F41">
      <w:rPr>
        <w:rFonts w:ascii="Twinkl Cursive Looped" w:hAnsi="Twinkl Cursive Looped"/>
      </w:rPr>
      <w:t>:</w:t>
    </w:r>
    <w:r>
      <w:rPr>
        <w:rFonts w:ascii="Twinkl Cursive Looped" w:hAnsi="Twinkl Cursive Looped"/>
      </w:rPr>
      <w:t xml:space="preserve">  _</w:t>
    </w:r>
    <w:r w:rsidR="006E6743">
      <w:rPr>
        <w:rFonts w:ascii="Twinkl Cursive Looped" w:hAnsi="Twinkl Cursive Looped"/>
        <w:u w:val="single"/>
      </w:rPr>
      <w:t>05</w:t>
    </w:r>
    <w:r w:rsidR="00FA2FE0" w:rsidRPr="00FA2FE0">
      <w:rPr>
        <w:rFonts w:ascii="Twinkl Cursive Looped" w:hAnsi="Twinkl Cursive Looped"/>
        <w:u w:val="single"/>
      </w:rPr>
      <w:t>.</w:t>
    </w:r>
    <w:r w:rsidR="006E6743">
      <w:rPr>
        <w:rFonts w:ascii="Twinkl Cursive Looped" w:hAnsi="Twinkl Cursive Looped"/>
        <w:u w:val="single"/>
      </w:rPr>
      <w:t>10</w:t>
    </w:r>
    <w:r w:rsidR="00FA2FE0" w:rsidRPr="00FA2FE0">
      <w:rPr>
        <w:rFonts w:ascii="Twinkl Cursive Looped" w:hAnsi="Twinkl Cursive Looped"/>
        <w:u w:val="single"/>
      </w:rPr>
      <w:t>.2020</w:t>
    </w:r>
    <w:r>
      <w:rPr>
        <w:rFonts w:ascii="Twinkl Cursive Looped" w:hAnsi="Twinkl Cursive Looped"/>
      </w:rPr>
      <w:t>_</w:t>
    </w:r>
  </w:p>
  <w:p w14:paraId="7E0B7D35" w14:textId="77777777" w:rsidR="00951958" w:rsidRDefault="00951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6A81"/>
    <w:rsid w:val="00040FA8"/>
    <w:rsid w:val="000454FA"/>
    <w:rsid w:val="00085DB8"/>
    <w:rsid w:val="000A557C"/>
    <w:rsid w:val="000E51F8"/>
    <w:rsid w:val="00100D3F"/>
    <w:rsid w:val="0011434E"/>
    <w:rsid w:val="00121BF8"/>
    <w:rsid w:val="00141C8D"/>
    <w:rsid w:val="001839CA"/>
    <w:rsid w:val="001C4353"/>
    <w:rsid w:val="001D2E60"/>
    <w:rsid w:val="001F0772"/>
    <w:rsid w:val="002128BD"/>
    <w:rsid w:val="00251E8F"/>
    <w:rsid w:val="00255177"/>
    <w:rsid w:val="00261554"/>
    <w:rsid w:val="00277755"/>
    <w:rsid w:val="00284665"/>
    <w:rsid w:val="002B14A6"/>
    <w:rsid w:val="002C69CE"/>
    <w:rsid w:val="002D28D7"/>
    <w:rsid w:val="002D7F15"/>
    <w:rsid w:val="002E46AC"/>
    <w:rsid w:val="002F6DED"/>
    <w:rsid w:val="0035063A"/>
    <w:rsid w:val="00360C84"/>
    <w:rsid w:val="003D7E12"/>
    <w:rsid w:val="00451BA3"/>
    <w:rsid w:val="00461674"/>
    <w:rsid w:val="004731F5"/>
    <w:rsid w:val="004D2AE6"/>
    <w:rsid w:val="004E1C48"/>
    <w:rsid w:val="00557E65"/>
    <w:rsid w:val="00572500"/>
    <w:rsid w:val="00573E70"/>
    <w:rsid w:val="00575270"/>
    <w:rsid w:val="005872D7"/>
    <w:rsid w:val="005A700F"/>
    <w:rsid w:val="005B4A6B"/>
    <w:rsid w:val="005B7595"/>
    <w:rsid w:val="005D3ABB"/>
    <w:rsid w:val="005E1582"/>
    <w:rsid w:val="005E5FBF"/>
    <w:rsid w:val="00603C3F"/>
    <w:rsid w:val="00613FF6"/>
    <w:rsid w:val="006232AE"/>
    <w:rsid w:val="00625475"/>
    <w:rsid w:val="00626B7F"/>
    <w:rsid w:val="00637E38"/>
    <w:rsid w:val="00682B23"/>
    <w:rsid w:val="006A5DD6"/>
    <w:rsid w:val="006B5772"/>
    <w:rsid w:val="006E5931"/>
    <w:rsid w:val="006E6743"/>
    <w:rsid w:val="006F5FE8"/>
    <w:rsid w:val="0070603B"/>
    <w:rsid w:val="00706971"/>
    <w:rsid w:val="00706E8E"/>
    <w:rsid w:val="007111EE"/>
    <w:rsid w:val="00744876"/>
    <w:rsid w:val="0074736E"/>
    <w:rsid w:val="00757C0A"/>
    <w:rsid w:val="007660EF"/>
    <w:rsid w:val="007826BE"/>
    <w:rsid w:val="007861D9"/>
    <w:rsid w:val="007A1DB6"/>
    <w:rsid w:val="007C5F41"/>
    <w:rsid w:val="007C7F06"/>
    <w:rsid w:val="007D7246"/>
    <w:rsid w:val="007D7553"/>
    <w:rsid w:val="007E0370"/>
    <w:rsid w:val="00802B93"/>
    <w:rsid w:val="00822D17"/>
    <w:rsid w:val="008264AD"/>
    <w:rsid w:val="00883461"/>
    <w:rsid w:val="008A1A17"/>
    <w:rsid w:val="008C29C7"/>
    <w:rsid w:val="008D0D8B"/>
    <w:rsid w:val="008E36E9"/>
    <w:rsid w:val="00910110"/>
    <w:rsid w:val="00945CE6"/>
    <w:rsid w:val="00951958"/>
    <w:rsid w:val="009578E5"/>
    <w:rsid w:val="00980358"/>
    <w:rsid w:val="00981AA3"/>
    <w:rsid w:val="00990C86"/>
    <w:rsid w:val="009971B1"/>
    <w:rsid w:val="009A21A0"/>
    <w:rsid w:val="009A6268"/>
    <w:rsid w:val="009B2EF1"/>
    <w:rsid w:val="009C1B8A"/>
    <w:rsid w:val="009D3B53"/>
    <w:rsid w:val="00A200BC"/>
    <w:rsid w:val="00A24D0A"/>
    <w:rsid w:val="00A50422"/>
    <w:rsid w:val="00A63478"/>
    <w:rsid w:val="00A96420"/>
    <w:rsid w:val="00AB1047"/>
    <w:rsid w:val="00AB2C52"/>
    <w:rsid w:val="00AC2F86"/>
    <w:rsid w:val="00AC5BCF"/>
    <w:rsid w:val="00AD5B4C"/>
    <w:rsid w:val="00AE6D9B"/>
    <w:rsid w:val="00AF062F"/>
    <w:rsid w:val="00B148C9"/>
    <w:rsid w:val="00B32352"/>
    <w:rsid w:val="00B41969"/>
    <w:rsid w:val="00B4709F"/>
    <w:rsid w:val="00B527CF"/>
    <w:rsid w:val="00B9374B"/>
    <w:rsid w:val="00B95761"/>
    <w:rsid w:val="00B965DC"/>
    <w:rsid w:val="00B97676"/>
    <w:rsid w:val="00BB6352"/>
    <w:rsid w:val="00BC0087"/>
    <w:rsid w:val="00BD3C12"/>
    <w:rsid w:val="00BD5821"/>
    <w:rsid w:val="00BE0775"/>
    <w:rsid w:val="00BE2D47"/>
    <w:rsid w:val="00BF172C"/>
    <w:rsid w:val="00BF3562"/>
    <w:rsid w:val="00BF5803"/>
    <w:rsid w:val="00C01562"/>
    <w:rsid w:val="00C0774D"/>
    <w:rsid w:val="00C1218C"/>
    <w:rsid w:val="00C140EC"/>
    <w:rsid w:val="00C17966"/>
    <w:rsid w:val="00C25B51"/>
    <w:rsid w:val="00C62161"/>
    <w:rsid w:val="00C6424E"/>
    <w:rsid w:val="00CB39E8"/>
    <w:rsid w:val="00CD591A"/>
    <w:rsid w:val="00D65E31"/>
    <w:rsid w:val="00D67012"/>
    <w:rsid w:val="00DA0B3E"/>
    <w:rsid w:val="00DA7880"/>
    <w:rsid w:val="00DD0DA8"/>
    <w:rsid w:val="00DD5E69"/>
    <w:rsid w:val="00DE7D43"/>
    <w:rsid w:val="00DF2BE1"/>
    <w:rsid w:val="00E16B63"/>
    <w:rsid w:val="00E55744"/>
    <w:rsid w:val="00E62E90"/>
    <w:rsid w:val="00E76F75"/>
    <w:rsid w:val="00E83F06"/>
    <w:rsid w:val="00E87FD0"/>
    <w:rsid w:val="00EA0645"/>
    <w:rsid w:val="00ED10D2"/>
    <w:rsid w:val="00F151DA"/>
    <w:rsid w:val="00F40C54"/>
    <w:rsid w:val="00F40F3B"/>
    <w:rsid w:val="00F42237"/>
    <w:rsid w:val="00F50F0A"/>
    <w:rsid w:val="00F83ECB"/>
    <w:rsid w:val="00FA2FE0"/>
    <w:rsid w:val="00FA3FB7"/>
    <w:rsid w:val="00FB6B8B"/>
    <w:rsid w:val="00FB7727"/>
    <w:rsid w:val="00FC799C"/>
    <w:rsid w:val="00FD1790"/>
    <w:rsid w:val="00FD500C"/>
    <w:rsid w:val="00FE351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FBE0"/>
  <w15:docId w15:val="{09C78813-3E23-437E-92CE-D0C1794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  <w:style w:type="paragraph" w:styleId="BalloonText">
    <w:name w:val="Balloon Text"/>
    <w:basedOn w:val="Normal"/>
    <w:link w:val="BalloonTextChar"/>
    <w:uiPriority w:val="99"/>
    <w:semiHidden/>
    <w:unhideWhenUsed/>
    <w:rsid w:val="00E7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2020-09-21T07:52:00Z</cp:lastPrinted>
  <dcterms:created xsi:type="dcterms:W3CDTF">2020-09-29T16:22:00Z</dcterms:created>
  <dcterms:modified xsi:type="dcterms:W3CDTF">2020-09-29T16:22:00Z</dcterms:modified>
</cp:coreProperties>
</file>