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855" w:rsidRDefault="00773855" w:rsidP="00773855"/>
    <w:p w:rsidR="00534C92" w:rsidRPr="00773855" w:rsidRDefault="00773855" w:rsidP="00773855">
      <w:pPr>
        <w:rPr>
          <w:b/>
          <w:sz w:val="24"/>
          <w:szCs w:val="24"/>
        </w:rPr>
      </w:pPr>
      <w:r w:rsidRPr="00773855">
        <w:rPr>
          <w:b/>
          <w:sz w:val="24"/>
          <w:szCs w:val="24"/>
        </w:rPr>
        <w:t>Year</w:t>
      </w:r>
      <w:r w:rsidR="00B17DCC">
        <w:rPr>
          <w:b/>
          <w:sz w:val="24"/>
          <w:szCs w:val="24"/>
        </w:rPr>
        <w:t xml:space="preserve"> Pre-school    </w:t>
      </w:r>
      <w:r w:rsidR="007F2D2C">
        <w:rPr>
          <w:b/>
          <w:sz w:val="24"/>
          <w:szCs w:val="24"/>
        </w:rPr>
        <w:t>Day and Night</w:t>
      </w:r>
    </w:p>
    <w:tbl>
      <w:tblPr>
        <w:tblStyle w:val="TableGrid"/>
        <w:tblW w:w="5000" w:type="pct"/>
        <w:tblLayout w:type="fixed"/>
        <w:tblLook w:val="04A0" w:firstRow="1" w:lastRow="0" w:firstColumn="1" w:lastColumn="0" w:noHBand="0" w:noVBand="1"/>
      </w:tblPr>
      <w:tblGrid>
        <w:gridCol w:w="3821"/>
        <w:gridCol w:w="2837"/>
        <w:gridCol w:w="2698"/>
        <w:gridCol w:w="2296"/>
        <w:gridCol w:w="2296"/>
      </w:tblGrid>
      <w:tr w:rsidR="006D05EE" w:rsidTr="00B17DCC">
        <w:trPr>
          <w:trHeight w:val="287"/>
        </w:trPr>
        <w:tc>
          <w:tcPr>
            <w:tcW w:w="1370" w:type="pct"/>
            <w:shd w:val="clear" w:color="auto" w:fill="E7E6E6" w:themeFill="background2"/>
          </w:tcPr>
          <w:p w:rsidR="006D05EE" w:rsidRDefault="006D05EE" w:rsidP="009A18ED">
            <w:r>
              <w:t>Monday</w:t>
            </w:r>
          </w:p>
        </w:tc>
        <w:tc>
          <w:tcPr>
            <w:tcW w:w="1017" w:type="pct"/>
            <w:shd w:val="clear" w:color="auto" w:fill="E7E6E6" w:themeFill="background2"/>
          </w:tcPr>
          <w:p w:rsidR="006D05EE" w:rsidRDefault="006D05EE" w:rsidP="009A18ED">
            <w:r>
              <w:t>Tuesday</w:t>
            </w:r>
          </w:p>
        </w:tc>
        <w:tc>
          <w:tcPr>
            <w:tcW w:w="967" w:type="pct"/>
            <w:shd w:val="clear" w:color="auto" w:fill="E7E6E6" w:themeFill="background2"/>
          </w:tcPr>
          <w:p w:rsidR="006D05EE" w:rsidRDefault="006D05EE" w:rsidP="009A18ED">
            <w:r>
              <w:t>Wednesday</w:t>
            </w:r>
          </w:p>
        </w:tc>
        <w:tc>
          <w:tcPr>
            <w:tcW w:w="823" w:type="pct"/>
            <w:shd w:val="clear" w:color="auto" w:fill="E7E6E6" w:themeFill="background2"/>
          </w:tcPr>
          <w:p w:rsidR="006D05EE" w:rsidRDefault="006D05EE" w:rsidP="009A18ED">
            <w:r>
              <w:t>Thursday</w:t>
            </w:r>
          </w:p>
        </w:tc>
        <w:tc>
          <w:tcPr>
            <w:tcW w:w="823" w:type="pct"/>
            <w:shd w:val="clear" w:color="auto" w:fill="E7E6E6" w:themeFill="background2"/>
          </w:tcPr>
          <w:p w:rsidR="006D05EE" w:rsidRDefault="006D05EE" w:rsidP="009A18ED">
            <w:r>
              <w:t>Friday</w:t>
            </w:r>
          </w:p>
        </w:tc>
      </w:tr>
      <w:tr w:rsidR="006D05EE" w:rsidTr="00124DEC">
        <w:trPr>
          <w:trHeight w:val="7069"/>
        </w:trPr>
        <w:tc>
          <w:tcPr>
            <w:tcW w:w="1370" w:type="pct"/>
          </w:tcPr>
          <w:p w:rsidR="009D5826" w:rsidRPr="00124DEC" w:rsidRDefault="009D5826" w:rsidP="009D5826">
            <w:pPr>
              <w:rPr>
                <w:rFonts w:ascii="SassoonPrimaryInfant" w:hAnsi="SassoonPrimaryInfant"/>
                <w:sz w:val="20"/>
                <w:szCs w:val="20"/>
              </w:rPr>
            </w:pPr>
            <w:r w:rsidRPr="00124DEC">
              <w:rPr>
                <w:rFonts w:ascii="SassoonPrimaryInfant" w:hAnsi="SassoonPrimaryInfant"/>
                <w:sz w:val="20"/>
                <w:szCs w:val="20"/>
              </w:rPr>
              <w:t>cosmic yoga for kids</w:t>
            </w:r>
          </w:p>
          <w:p w:rsidR="009D5826" w:rsidRPr="00124DEC" w:rsidRDefault="00ED13E1" w:rsidP="009D5826">
            <w:pPr>
              <w:pStyle w:val="ListParagraph"/>
              <w:numPr>
                <w:ilvl w:val="0"/>
                <w:numId w:val="2"/>
              </w:numPr>
              <w:spacing w:after="0" w:line="240" w:lineRule="auto"/>
              <w:rPr>
                <w:rFonts w:ascii="SassoonPrimaryInfant" w:hAnsi="SassoonPrimaryInfant"/>
                <w:sz w:val="20"/>
                <w:szCs w:val="20"/>
              </w:rPr>
            </w:pPr>
            <w:hyperlink r:id="rId7" w:history="1">
              <w:r w:rsidR="009D5826" w:rsidRPr="00124DEC">
                <w:rPr>
                  <w:rStyle w:val="Hyperlink"/>
                  <w:rFonts w:ascii="SassoonPrimaryInfant" w:hAnsi="SassoonPrimaryInfant"/>
                  <w:sz w:val="20"/>
                  <w:szCs w:val="20"/>
                </w:rPr>
                <w:t>https://www.youtube.com/watch?v=nqQN4ugzj_g</w:t>
              </w:r>
            </w:hyperlink>
          </w:p>
          <w:p w:rsidR="009D5826" w:rsidRPr="00124DEC" w:rsidRDefault="009D5826" w:rsidP="00313F70">
            <w:pPr>
              <w:pStyle w:val="ListParagraph"/>
              <w:numPr>
                <w:ilvl w:val="0"/>
                <w:numId w:val="2"/>
              </w:numPr>
              <w:spacing w:after="0" w:line="240" w:lineRule="auto"/>
              <w:rPr>
                <w:rFonts w:ascii="SassoonPrimaryInfant" w:hAnsi="SassoonPrimaryInfant"/>
                <w:sz w:val="20"/>
                <w:szCs w:val="20"/>
              </w:rPr>
            </w:pPr>
          </w:p>
          <w:p w:rsidR="004E40AF" w:rsidRPr="00124DEC" w:rsidRDefault="009D5826" w:rsidP="009A18ED">
            <w:pPr>
              <w:rPr>
                <w:rFonts w:ascii="SassoonPrimaryInfant" w:hAnsi="SassoonPrimaryInfant"/>
                <w:sz w:val="20"/>
                <w:szCs w:val="20"/>
              </w:rPr>
            </w:pPr>
            <w:r w:rsidRPr="00124DEC">
              <w:rPr>
                <w:rFonts w:ascii="SassoonPrimaryInfant" w:hAnsi="SassoonPrimaryInfant"/>
                <w:sz w:val="20"/>
                <w:szCs w:val="20"/>
              </w:rPr>
              <w:t xml:space="preserve">Phonics </w:t>
            </w:r>
          </w:p>
          <w:p w:rsidR="009D5826" w:rsidRPr="00124DEC" w:rsidRDefault="009D5826" w:rsidP="009A18ED">
            <w:pPr>
              <w:rPr>
                <w:rFonts w:ascii="SassoonPrimaryInfant" w:hAnsi="SassoonPrimaryInfant"/>
                <w:sz w:val="20"/>
                <w:szCs w:val="20"/>
              </w:rPr>
            </w:pPr>
            <w:r w:rsidRPr="00124DEC">
              <w:rPr>
                <w:rFonts w:ascii="SassoonPrimaryInfant" w:hAnsi="SassoonPrimaryInfant"/>
                <w:sz w:val="20"/>
                <w:szCs w:val="20"/>
              </w:rPr>
              <w:t xml:space="preserve">Work with your child to choose different sounding things within the room. Work together to fill bottles/ socks with items. Use pairs of socks or bottles and fill them with something that makes a noise, choose about 3 or 4 different items, e.g. pasta, stones, water, playdough or cereal. </w:t>
            </w:r>
          </w:p>
          <w:p w:rsidR="00124DEC" w:rsidRPr="00124DEC" w:rsidRDefault="009D5826" w:rsidP="009A18ED">
            <w:pPr>
              <w:rPr>
                <w:rFonts w:ascii="SassoonPrimaryInfant" w:hAnsi="SassoonPrimaryInfant"/>
                <w:sz w:val="20"/>
                <w:szCs w:val="20"/>
              </w:rPr>
            </w:pPr>
            <w:r w:rsidRPr="00124DEC">
              <w:rPr>
                <w:rFonts w:ascii="SassoonPrimaryInfant" w:hAnsi="SassoonPrimaryInfant"/>
                <w:sz w:val="20"/>
                <w:szCs w:val="20"/>
              </w:rPr>
              <w:t xml:space="preserve">Make two of each, </w:t>
            </w:r>
          </w:p>
          <w:p w:rsidR="00124DEC" w:rsidRPr="00124DEC" w:rsidRDefault="00124DEC" w:rsidP="00124DEC">
            <w:pPr>
              <w:pStyle w:val="ListParagraph"/>
              <w:numPr>
                <w:ilvl w:val="0"/>
                <w:numId w:val="2"/>
              </w:numPr>
              <w:spacing w:after="0" w:line="240" w:lineRule="auto"/>
              <w:rPr>
                <w:rFonts w:ascii="SassoonPrimaryInfant" w:hAnsi="SassoonPrimaryInfant"/>
                <w:sz w:val="20"/>
                <w:szCs w:val="20"/>
              </w:rPr>
            </w:pPr>
          </w:p>
          <w:p w:rsidR="009D5826" w:rsidRPr="00124DEC" w:rsidRDefault="009D5826" w:rsidP="009A18ED">
            <w:pPr>
              <w:rPr>
                <w:rFonts w:ascii="SassoonPrimaryInfant" w:hAnsi="SassoonPrimaryInfant"/>
                <w:sz w:val="20"/>
                <w:szCs w:val="20"/>
              </w:rPr>
            </w:pPr>
            <w:r w:rsidRPr="00124DEC">
              <w:rPr>
                <w:rFonts w:ascii="SassoonPrimaryInfant" w:hAnsi="SassoonPrimaryInfant"/>
                <w:sz w:val="20"/>
                <w:szCs w:val="20"/>
              </w:rPr>
              <w:t xml:space="preserve">Shake the </w:t>
            </w:r>
            <w:proofErr w:type="spellStart"/>
            <w:r w:rsidRPr="00124DEC">
              <w:rPr>
                <w:rFonts w:ascii="SassoonPrimaryInfant" w:hAnsi="SassoonPrimaryInfant"/>
                <w:sz w:val="20"/>
                <w:szCs w:val="20"/>
              </w:rPr>
              <w:t>the</w:t>
            </w:r>
            <w:proofErr w:type="spellEnd"/>
            <w:r w:rsidRPr="00124DEC">
              <w:rPr>
                <w:rFonts w:ascii="SassoonPrimaryInfant" w:hAnsi="SassoonPrimaryInfant"/>
                <w:sz w:val="20"/>
                <w:szCs w:val="20"/>
              </w:rPr>
              <w:t xml:space="preserve"> bottles/socks and encourage child to listen to the sound. Now hide the sock/bottle from view and make the sound again, encourage child to find the same sound in the matching sock/ bottle. </w:t>
            </w:r>
          </w:p>
          <w:p w:rsidR="006D05EE" w:rsidRPr="00124DEC" w:rsidRDefault="00124DEC" w:rsidP="00124DEC">
            <w:pPr>
              <w:rPr>
                <w:rFonts w:ascii="SassoonPrimaryInfant" w:hAnsi="SassoonPrimaryInfant"/>
                <w:sz w:val="20"/>
                <w:szCs w:val="20"/>
              </w:rPr>
            </w:pPr>
            <w:r w:rsidRPr="00124DEC">
              <w:rPr>
                <w:rFonts w:ascii="SassoonPrimaryInfant" w:hAnsi="SassoonPrimaryInfant"/>
                <w:sz w:val="20"/>
                <w:szCs w:val="20"/>
              </w:rPr>
              <w:t>4.</w:t>
            </w:r>
          </w:p>
          <w:p w:rsidR="00124DEC" w:rsidRPr="00124DEC" w:rsidRDefault="00124DEC" w:rsidP="00124DEC">
            <w:pPr>
              <w:rPr>
                <w:rFonts w:ascii="SassoonPrimaryInfant" w:hAnsi="SassoonPrimaryInfant"/>
                <w:sz w:val="20"/>
                <w:szCs w:val="20"/>
              </w:rPr>
            </w:pPr>
            <w:proofErr w:type="gramStart"/>
            <w:r w:rsidRPr="00124DEC">
              <w:rPr>
                <w:rFonts w:ascii="SassoonPrimaryInfant" w:hAnsi="SassoonPrimaryInfant"/>
                <w:sz w:val="20"/>
                <w:szCs w:val="20"/>
              </w:rPr>
              <w:t>about</w:t>
            </w:r>
            <w:proofErr w:type="gramEnd"/>
            <w:r w:rsidRPr="00124DEC">
              <w:rPr>
                <w:rFonts w:ascii="SassoonPrimaryInfant" w:hAnsi="SassoonPrimaryInfant"/>
                <w:sz w:val="20"/>
                <w:szCs w:val="20"/>
              </w:rPr>
              <w:t xml:space="preserve"> how we feel when we have this weather.</w:t>
            </w:r>
          </w:p>
          <w:p w:rsidR="00124DEC" w:rsidRPr="00124DEC" w:rsidRDefault="00124DEC" w:rsidP="00124DEC">
            <w:pPr>
              <w:rPr>
                <w:rFonts w:ascii="SassoonPrimaryInfant" w:hAnsi="SassoonPrimaryInfant"/>
                <w:sz w:val="20"/>
                <w:szCs w:val="20"/>
              </w:rPr>
            </w:pPr>
            <w:r w:rsidRPr="00124DEC">
              <w:rPr>
                <w:rFonts w:ascii="SassoonPrimaryInfant" w:hAnsi="SassoonPrimaryInfant"/>
                <w:sz w:val="20"/>
                <w:szCs w:val="20"/>
              </w:rPr>
              <w:t xml:space="preserve">Answer questions such as why do we wear?  How do we keep ourselves cool/warm? </w:t>
            </w:r>
            <w:proofErr w:type="gramStart"/>
            <w:r w:rsidRPr="00124DEC">
              <w:rPr>
                <w:rFonts w:ascii="SassoonPrimaryInfant" w:hAnsi="SassoonPrimaryInfant"/>
                <w:sz w:val="20"/>
                <w:szCs w:val="20"/>
              </w:rPr>
              <w:t>etc</w:t>
            </w:r>
            <w:proofErr w:type="gramEnd"/>
            <w:r w:rsidRPr="00124DEC">
              <w:rPr>
                <w:rFonts w:ascii="SassoonPrimaryInfant" w:hAnsi="SassoonPrimaryInfant"/>
                <w:sz w:val="20"/>
                <w:szCs w:val="20"/>
              </w:rPr>
              <w:t xml:space="preserve">. </w:t>
            </w:r>
          </w:p>
          <w:p w:rsidR="00124DEC" w:rsidRPr="00124DEC" w:rsidRDefault="00124DEC" w:rsidP="00124DEC">
            <w:pPr>
              <w:rPr>
                <w:rFonts w:ascii="SassoonPrimaryInfant" w:hAnsi="SassoonPrimaryInfant"/>
                <w:sz w:val="20"/>
                <w:szCs w:val="20"/>
              </w:rPr>
            </w:pPr>
            <w:r w:rsidRPr="00124DEC">
              <w:rPr>
                <w:rFonts w:ascii="SassoonPrimaryInfant" w:hAnsi="SassoonPrimaryInfant"/>
                <w:sz w:val="20"/>
                <w:szCs w:val="20"/>
              </w:rPr>
              <w:t>Use the dice to roll and look at the pictures of different weathers, How do you feel in this weather?</w:t>
            </w:r>
          </w:p>
          <w:p w:rsidR="00124DEC" w:rsidRPr="00124DEC" w:rsidRDefault="00124DEC" w:rsidP="00124DEC">
            <w:pPr>
              <w:rPr>
                <w:rFonts w:ascii="SassoonPrimaryInfant" w:hAnsi="SassoonPrimaryInfant"/>
              </w:rPr>
            </w:pPr>
          </w:p>
        </w:tc>
        <w:tc>
          <w:tcPr>
            <w:tcW w:w="1017" w:type="pct"/>
          </w:tcPr>
          <w:p w:rsidR="00313F70" w:rsidRPr="009F6215" w:rsidRDefault="00313F70" w:rsidP="00313F70">
            <w:pPr>
              <w:pStyle w:val="ListParagraph"/>
              <w:numPr>
                <w:ilvl w:val="0"/>
                <w:numId w:val="3"/>
              </w:numPr>
              <w:spacing w:after="0" w:line="240" w:lineRule="auto"/>
              <w:rPr>
                <w:rFonts w:ascii="SassoonPrimaryInfant" w:hAnsi="SassoonPrimaryInfant"/>
              </w:rPr>
            </w:pPr>
          </w:p>
          <w:p w:rsidR="006D05EE" w:rsidRPr="009F6215" w:rsidRDefault="00B17DCC" w:rsidP="009A18ED">
            <w:pPr>
              <w:rPr>
                <w:rFonts w:ascii="SassoonPrimaryInfant" w:hAnsi="SassoonPrimaryInfant"/>
              </w:rPr>
            </w:pPr>
            <w:r w:rsidRPr="009F6215">
              <w:rPr>
                <w:rFonts w:ascii="SassoonPrimaryInfant" w:hAnsi="SassoonPrimaryInfant"/>
              </w:rPr>
              <w:t>cosmic yoga for kids</w:t>
            </w:r>
          </w:p>
          <w:p w:rsidR="00B17DCC" w:rsidRDefault="00ED13E1" w:rsidP="009A18ED">
            <w:pPr>
              <w:rPr>
                <w:rFonts w:ascii="SassoonPrimaryInfant" w:hAnsi="SassoonPrimaryInfant"/>
              </w:rPr>
            </w:pPr>
            <w:hyperlink r:id="rId8" w:history="1">
              <w:r w:rsidR="009D5826" w:rsidRPr="00D474E7">
                <w:rPr>
                  <w:rStyle w:val="Hyperlink"/>
                  <w:rFonts w:ascii="SassoonPrimaryInfant" w:hAnsi="SassoonPrimaryInfant"/>
                </w:rPr>
                <w:t>https://www.youtube.com/watch?v=xlg052EKMtk</w:t>
              </w:r>
            </w:hyperlink>
          </w:p>
          <w:p w:rsidR="00B17DCC" w:rsidRPr="009D5826" w:rsidRDefault="00B17DCC" w:rsidP="009D5826">
            <w:pPr>
              <w:pStyle w:val="ListParagraph"/>
              <w:numPr>
                <w:ilvl w:val="0"/>
                <w:numId w:val="3"/>
              </w:numPr>
              <w:spacing w:after="0" w:line="240" w:lineRule="auto"/>
              <w:rPr>
                <w:rFonts w:ascii="SassoonPrimaryInfant" w:hAnsi="SassoonPrimaryInfant"/>
              </w:rPr>
            </w:pPr>
          </w:p>
          <w:p w:rsidR="00107F49" w:rsidRDefault="00124DEC" w:rsidP="00124DEC">
            <w:pPr>
              <w:rPr>
                <w:rFonts w:ascii="SassoonPrimaryInfant" w:hAnsi="SassoonPrimaryInfant"/>
              </w:rPr>
            </w:pPr>
            <w:r>
              <w:rPr>
                <w:rFonts w:ascii="SassoonPrimaryInfant" w:hAnsi="SassoonPrimaryInfant"/>
              </w:rPr>
              <w:t>Literacy</w:t>
            </w:r>
          </w:p>
          <w:p w:rsidR="00124DEC" w:rsidRDefault="00124DEC" w:rsidP="00124DEC">
            <w:pPr>
              <w:rPr>
                <w:rFonts w:ascii="SassoonPrimaryInfant" w:hAnsi="SassoonPrimaryInfant"/>
              </w:rPr>
            </w:pPr>
            <w:r>
              <w:rPr>
                <w:rFonts w:ascii="SassoonPrimaryInfant" w:hAnsi="SassoonPrimaryInfant"/>
              </w:rPr>
              <w:t xml:space="preserve">Listen to the book of splosh Mick </w:t>
            </w:r>
            <w:proofErr w:type="spellStart"/>
            <w:r>
              <w:rPr>
                <w:rFonts w:ascii="SassoonPrimaryInfant" w:hAnsi="SassoonPrimaryInfant"/>
              </w:rPr>
              <w:t>Inkpen</w:t>
            </w:r>
            <w:proofErr w:type="spellEnd"/>
          </w:p>
          <w:p w:rsidR="00124DEC" w:rsidRDefault="00ED13E1" w:rsidP="00124DEC">
            <w:pPr>
              <w:rPr>
                <w:rFonts w:ascii="SassoonPrimaryInfant" w:hAnsi="SassoonPrimaryInfant"/>
              </w:rPr>
            </w:pPr>
            <w:hyperlink r:id="rId9" w:history="1">
              <w:r w:rsidR="00124DEC" w:rsidRPr="00D474E7">
                <w:rPr>
                  <w:rStyle w:val="Hyperlink"/>
                  <w:rFonts w:ascii="SassoonPrimaryInfant" w:hAnsi="SassoonPrimaryInfant"/>
                </w:rPr>
                <w:t>https://www.youtube.com/watch</w:t>
              </w:r>
            </w:hyperlink>
            <w:r w:rsidR="00124DEC" w:rsidRPr="00124DEC">
              <w:rPr>
                <w:rFonts w:ascii="SassoonPrimaryInfant" w:hAnsi="SassoonPrimaryInfant"/>
              </w:rPr>
              <w:t>?</w:t>
            </w:r>
          </w:p>
          <w:p w:rsidR="00124DEC" w:rsidRPr="00124DEC" w:rsidRDefault="00124DEC" w:rsidP="00124DEC">
            <w:pPr>
              <w:pStyle w:val="ListParagraph"/>
              <w:numPr>
                <w:ilvl w:val="0"/>
                <w:numId w:val="3"/>
              </w:numPr>
              <w:spacing w:after="0" w:line="240" w:lineRule="auto"/>
              <w:rPr>
                <w:rFonts w:ascii="SassoonPrimaryInfant" w:hAnsi="SassoonPrimaryInfant"/>
              </w:rPr>
            </w:pPr>
          </w:p>
          <w:p w:rsidR="00124DEC" w:rsidRPr="00030B4D" w:rsidRDefault="00124DEC" w:rsidP="00124DEC">
            <w:pPr>
              <w:pStyle w:val="ListParagraph"/>
              <w:ind w:left="175"/>
              <w:rPr>
                <w:rFonts w:ascii="SassoonPrimaryInfant" w:hAnsi="SassoonPrimaryInfant"/>
                <w:sz w:val="20"/>
                <w:szCs w:val="20"/>
              </w:rPr>
            </w:pPr>
            <w:r w:rsidRPr="00030B4D">
              <w:rPr>
                <w:rFonts w:ascii="SassoonPrimaryInfant" w:hAnsi="SassoonPrimaryInfant"/>
                <w:sz w:val="20"/>
                <w:szCs w:val="20"/>
              </w:rPr>
              <w:t xml:space="preserve">Look at the book of splosh, talk about the different sounds the water makes, have different trays of water some deep, some shallow, can they make the sounds, splash. Drip etc. </w:t>
            </w:r>
          </w:p>
          <w:p w:rsidR="00124DEC" w:rsidRPr="009F6215" w:rsidRDefault="00124DEC" w:rsidP="00124DEC">
            <w:pPr>
              <w:rPr>
                <w:rFonts w:ascii="SassoonPrimaryInfant" w:hAnsi="SassoonPrimaryInfant"/>
              </w:rPr>
            </w:pPr>
          </w:p>
        </w:tc>
        <w:tc>
          <w:tcPr>
            <w:tcW w:w="967" w:type="pct"/>
          </w:tcPr>
          <w:p w:rsidR="00313F70" w:rsidRDefault="00313F70" w:rsidP="00313F70">
            <w:pPr>
              <w:pStyle w:val="ListParagraph"/>
              <w:numPr>
                <w:ilvl w:val="0"/>
                <w:numId w:val="4"/>
              </w:numPr>
              <w:spacing w:after="0" w:line="240" w:lineRule="auto"/>
            </w:pPr>
          </w:p>
          <w:p w:rsidR="006D05EE" w:rsidRDefault="00B17DCC" w:rsidP="009A18ED">
            <w:r>
              <w:t>cosmic yoga for kids</w:t>
            </w:r>
          </w:p>
          <w:p w:rsidR="00A11F78" w:rsidRDefault="00ED13E1" w:rsidP="00313F70">
            <w:pPr>
              <w:rPr>
                <w:rFonts w:ascii="SassoonPrimaryInfant" w:hAnsi="SassoonPrimaryInfant" w:cs="Helvetica"/>
                <w:color w:val="353C41"/>
                <w:sz w:val="20"/>
                <w:szCs w:val="20"/>
              </w:rPr>
            </w:pPr>
            <w:hyperlink r:id="rId10" w:history="1">
              <w:r w:rsidR="009D5826" w:rsidRPr="00D474E7">
                <w:rPr>
                  <w:rStyle w:val="Hyperlink"/>
                  <w:rFonts w:ascii="SassoonPrimaryInfant" w:hAnsi="SassoonPrimaryInfant" w:cs="Helvetica"/>
                  <w:sz w:val="20"/>
                  <w:szCs w:val="20"/>
                </w:rPr>
                <w:t>https://www.youtube.com/watch?v=BlWv9QKU2Ak</w:t>
              </w:r>
            </w:hyperlink>
          </w:p>
          <w:p w:rsidR="009D5826" w:rsidRDefault="009D5826" w:rsidP="00313F70">
            <w:pPr>
              <w:rPr>
                <w:rFonts w:ascii="SassoonPrimaryInfant" w:hAnsi="SassoonPrimaryInfant" w:cs="Helvetica"/>
                <w:color w:val="353C41"/>
                <w:sz w:val="20"/>
                <w:szCs w:val="20"/>
              </w:rPr>
            </w:pPr>
          </w:p>
          <w:p w:rsidR="00313F70" w:rsidRPr="00124DEC" w:rsidRDefault="00313F70" w:rsidP="00124DEC">
            <w:pPr>
              <w:pStyle w:val="ListParagraph"/>
              <w:numPr>
                <w:ilvl w:val="0"/>
                <w:numId w:val="4"/>
              </w:numPr>
              <w:spacing w:after="0" w:line="240" w:lineRule="auto"/>
              <w:rPr>
                <w:rFonts w:ascii="SassoonPrimaryInfant" w:hAnsi="SassoonPrimaryInfant" w:cs="Helvetica"/>
                <w:color w:val="353C41"/>
                <w:sz w:val="20"/>
                <w:szCs w:val="20"/>
              </w:rPr>
            </w:pPr>
          </w:p>
          <w:p w:rsidR="00313F70" w:rsidRDefault="00124DEC" w:rsidP="00313F70">
            <w:pPr>
              <w:rPr>
                <w:rFonts w:ascii="SassoonPrimaryInfant" w:hAnsi="SassoonPrimaryInfant" w:cs="Arial"/>
                <w:sz w:val="18"/>
                <w:szCs w:val="18"/>
                <w:lang w:val="en-US"/>
              </w:rPr>
            </w:pPr>
            <w:r>
              <w:rPr>
                <w:rFonts w:ascii="SassoonPrimaryInfant" w:hAnsi="SassoonPrimaryInfant" w:cs="Arial"/>
                <w:sz w:val="18"/>
                <w:szCs w:val="18"/>
                <w:lang w:val="en-US"/>
              </w:rPr>
              <w:t>Understanding the World</w:t>
            </w:r>
          </w:p>
          <w:p w:rsidR="00124DEC" w:rsidRDefault="00100D29" w:rsidP="00313F70">
            <w:pPr>
              <w:rPr>
                <w:rFonts w:ascii="SassoonPrimaryInfant" w:hAnsi="SassoonPrimaryInfant" w:cs="Arial"/>
                <w:sz w:val="18"/>
                <w:szCs w:val="18"/>
                <w:lang w:val="en-US"/>
              </w:rPr>
            </w:pPr>
            <w:r>
              <w:rPr>
                <w:rFonts w:ascii="SassoonPrimaryInfant" w:hAnsi="SassoonPrimaryInfant" w:cs="Arial"/>
                <w:sz w:val="18"/>
                <w:szCs w:val="18"/>
                <w:lang w:val="en-US"/>
              </w:rPr>
              <w:t xml:space="preserve">Google Barnaby Bear </w:t>
            </w:r>
            <w:proofErr w:type="spellStart"/>
            <w:r>
              <w:rPr>
                <w:rFonts w:ascii="SassoonPrimaryInfant" w:hAnsi="SassoonPrimaryInfant" w:cs="Arial"/>
                <w:sz w:val="18"/>
                <w:szCs w:val="18"/>
                <w:lang w:val="en-US"/>
              </w:rPr>
              <w:t>goe</w:t>
            </w:r>
            <w:proofErr w:type="spellEnd"/>
            <w:r>
              <w:rPr>
                <w:rFonts w:ascii="SassoonPrimaryInfant" w:hAnsi="SassoonPrimaryInfant" w:cs="Arial"/>
                <w:sz w:val="18"/>
                <w:szCs w:val="18"/>
                <w:lang w:val="en-US"/>
              </w:rPr>
              <w:t xml:space="preserve"> </w:t>
            </w:r>
            <w:proofErr w:type="gramStart"/>
            <w:r>
              <w:rPr>
                <w:rFonts w:ascii="SassoonPrimaryInfant" w:hAnsi="SassoonPrimaryInfant" w:cs="Arial"/>
                <w:sz w:val="18"/>
                <w:szCs w:val="18"/>
                <w:lang w:val="en-US"/>
              </w:rPr>
              <w:t>on  holiday</w:t>
            </w:r>
            <w:proofErr w:type="gramEnd"/>
            <w:r>
              <w:rPr>
                <w:rFonts w:ascii="SassoonPrimaryInfant" w:hAnsi="SassoonPrimaryInfant" w:cs="Arial"/>
                <w:sz w:val="18"/>
                <w:szCs w:val="18"/>
                <w:lang w:val="en-US"/>
              </w:rPr>
              <w:t xml:space="preserve"> and watch different videos of what he packs and what the weather is like.</w:t>
            </w:r>
          </w:p>
          <w:p w:rsidR="00100D29" w:rsidRDefault="00100D29" w:rsidP="00313F70">
            <w:pPr>
              <w:rPr>
                <w:rFonts w:ascii="SassoonPrimaryInfant" w:hAnsi="SassoonPrimaryInfant" w:cs="Arial"/>
                <w:sz w:val="18"/>
                <w:szCs w:val="18"/>
                <w:lang w:val="en-US"/>
              </w:rPr>
            </w:pPr>
            <w:r>
              <w:rPr>
                <w:rFonts w:ascii="SassoonPrimaryInfant" w:hAnsi="SassoonPrimaryInfant" w:cs="Arial"/>
                <w:sz w:val="18"/>
                <w:szCs w:val="18"/>
                <w:lang w:val="en-US"/>
              </w:rPr>
              <w:t>See if they can find different outfits they could wear on a sunny day, winter day etc.</w:t>
            </w:r>
          </w:p>
          <w:p w:rsidR="00100D29" w:rsidRDefault="00100D29" w:rsidP="00313F70">
            <w:pPr>
              <w:rPr>
                <w:rFonts w:ascii="SassoonPrimaryInfant" w:hAnsi="SassoonPrimaryInfant" w:cs="Arial"/>
                <w:sz w:val="18"/>
                <w:szCs w:val="18"/>
                <w:lang w:val="en-US"/>
              </w:rPr>
            </w:pPr>
          </w:p>
          <w:p w:rsidR="00100D29" w:rsidRDefault="00100D29" w:rsidP="00100D29">
            <w:pPr>
              <w:rPr>
                <w:rFonts w:ascii="SassoonPrimaryInfant" w:hAnsi="SassoonPrimaryInfant" w:cs="Arial"/>
                <w:sz w:val="18"/>
                <w:szCs w:val="18"/>
                <w:lang w:val="en-US"/>
              </w:rPr>
            </w:pPr>
            <w:r>
              <w:rPr>
                <w:rFonts w:ascii="SassoonPrimaryInfant" w:hAnsi="SassoonPrimaryInfant" w:cs="Arial"/>
                <w:sz w:val="18"/>
                <w:szCs w:val="18"/>
                <w:lang w:val="en-US"/>
              </w:rPr>
              <w:t>3</w:t>
            </w:r>
          </w:p>
          <w:p w:rsidR="00100D29" w:rsidRDefault="00100D29" w:rsidP="00100D29">
            <w:pPr>
              <w:rPr>
                <w:rFonts w:ascii="SassoonPrimaryInfant" w:hAnsi="SassoonPrimaryInfant" w:cs="Arial"/>
                <w:sz w:val="18"/>
                <w:szCs w:val="18"/>
                <w:lang w:val="en-US"/>
              </w:rPr>
            </w:pPr>
            <w:r>
              <w:rPr>
                <w:rFonts w:ascii="SassoonPrimaryInfant" w:hAnsi="SassoonPrimaryInfant" w:cs="Arial"/>
                <w:sz w:val="18"/>
                <w:szCs w:val="18"/>
                <w:lang w:val="en-US"/>
              </w:rPr>
              <w:t xml:space="preserve"> </w:t>
            </w:r>
            <w:proofErr w:type="gramStart"/>
            <w:r>
              <w:rPr>
                <w:rFonts w:ascii="SassoonPrimaryInfant" w:hAnsi="SassoonPrimaryInfant" w:cs="Arial"/>
                <w:sz w:val="18"/>
                <w:szCs w:val="18"/>
                <w:lang w:val="en-US"/>
              </w:rPr>
              <w:t>Encourage  your</w:t>
            </w:r>
            <w:proofErr w:type="gramEnd"/>
            <w:r>
              <w:rPr>
                <w:rFonts w:ascii="SassoonPrimaryInfant" w:hAnsi="SassoonPrimaryInfant" w:cs="Arial"/>
                <w:sz w:val="18"/>
                <w:szCs w:val="18"/>
                <w:lang w:val="en-US"/>
              </w:rPr>
              <w:t xml:space="preserve"> child to find some resources around the house, get them to pretend to be the wind and blow them. Talk to them about why the wind might blow e.g. a piece of paper but not a spoon.</w:t>
            </w:r>
          </w:p>
          <w:p w:rsidR="00100D29" w:rsidRPr="00100D29" w:rsidRDefault="00100D29" w:rsidP="00100D29">
            <w:pPr>
              <w:rPr>
                <w:rFonts w:ascii="SassoonPrimaryInfant" w:hAnsi="SassoonPrimaryInfant" w:cs="Arial"/>
                <w:sz w:val="18"/>
                <w:szCs w:val="18"/>
                <w:lang w:val="en-US"/>
              </w:rPr>
            </w:pPr>
            <w:r>
              <w:rPr>
                <w:rFonts w:ascii="SassoonPrimaryInfant" w:hAnsi="SassoonPrimaryInfant" w:cs="Arial"/>
                <w:sz w:val="18"/>
                <w:szCs w:val="18"/>
                <w:lang w:val="en-US"/>
              </w:rPr>
              <w:t xml:space="preserve">Encourage children to </w:t>
            </w:r>
            <w:proofErr w:type="spellStart"/>
            <w:r>
              <w:rPr>
                <w:rFonts w:ascii="SassoonPrimaryInfant" w:hAnsi="SassoonPrimaryInfant" w:cs="Arial"/>
                <w:sz w:val="18"/>
                <w:szCs w:val="18"/>
                <w:lang w:val="en-US"/>
              </w:rPr>
              <w:t>categorise</w:t>
            </w:r>
            <w:proofErr w:type="spellEnd"/>
            <w:r>
              <w:rPr>
                <w:rFonts w:ascii="SassoonPrimaryInfant" w:hAnsi="SassoonPrimaryInfant" w:cs="Arial"/>
                <w:sz w:val="18"/>
                <w:szCs w:val="18"/>
                <w:lang w:val="en-US"/>
              </w:rPr>
              <w:t xml:space="preserve"> objects into can move, can’t move and then heavy objects, light objects. </w:t>
            </w:r>
          </w:p>
        </w:tc>
        <w:tc>
          <w:tcPr>
            <w:tcW w:w="823" w:type="pct"/>
          </w:tcPr>
          <w:p w:rsidR="007F2D2C" w:rsidRPr="00ED13E1" w:rsidRDefault="007F2D2C" w:rsidP="009D5826">
            <w:pPr>
              <w:pStyle w:val="ListParagraph"/>
              <w:numPr>
                <w:ilvl w:val="0"/>
                <w:numId w:val="5"/>
              </w:numPr>
              <w:spacing w:after="0" w:line="240" w:lineRule="auto"/>
              <w:rPr>
                <w:rFonts w:ascii="SassoonPrimaryInfant" w:hAnsi="SassoonPrimaryInfant"/>
              </w:rPr>
            </w:pPr>
          </w:p>
          <w:p w:rsidR="006D05EE" w:rsidRPr="00ED13E1" w:rsidRDefault="00B17DCC" w:rsidP="009A18ED">
            <w:pPr>
              <w:rPr>
                <w:rFonts w:ascii="SassoonPrimaryInfant" w:hAnsi="SassoonPrimaryInfant"/>
              </w:rPr>
            </w:pPr>
            <w:r w:rsidRPr="00ED13E1">
              <w:rPr>
                <w:rFonts w:ascii="SassoonPrimaryInfant" w:hAnsi="SassoonPrimaryInfant"/>
              </w:rPr>
              <w:t>cosmic yoga for kids</w:t>
            </w:r>
          </w:p>
          <w:p w:rsidR="009D5826" w:rsidRPr="00ED13E1" w:rsidRDefault="00ED13E1" w:rsidP="009D5826">
            <w:pPr>
              <w:rPr>
                <w:rFonts w:ascii="SassoonPrimaryInfant" w:hAnsi="SassoonPrimaryInfant"/>
              </w:rPr>
            </w:pPr>
            <w:hyperlink r:id="rId11" w:history="1">
              <w:r w:rsidR="009D5826" w:rsidRPr="00ED13E1">
                <w:rPr>
                  <w:rStyle w:val="Hyperlink"/>
                  <w:rFonts w:ascii="SassoonPrimaryInfant" w:hAnsi="SassoonPrimaryInfant"/>
                </w:rPr>
                <w:t>https://www.youtube.com/watch?v=nqQN4ugzj_g</w:t>
              </w:r>
            </w:hyperlink>
          </w:p>
          <w:p w:rsidR="00313F70" w:rsidRPr="00ED13E1" w:rsidRDefault="00100D29" w:rsidP="00100D29">
            <w:pPr>
              <w:rPr>
                <w:rFonts w:ascii="SassoonPrimaryInfant" w:hAnsi="SassoonPrimaryInfant"/>
              </w:rPr>
            </w:pPr>
            <w:r w:rsidRPr="00ED13E1">
              <w:rPr>
                <w:rFonts w:ascii="SassoonPrimaryInfant" w:hAnsi="SassoonPrimaryInfant"/>
              </w:rPr>
              <w:t>2.</w:t>
            </w:r>
          </w:p>
          <w:p w:rsidR="00100D29" w:rsidRPr="00ED13E1" w:rsidRDefault="00ED13E1" w:rsidP="00100D29">
            <w:pPr>
              <w:rPr>
                <w:rFonts w:ascii="SassoonPrimaryInfant" w:hAnsi="SassoonPrimaryInfant"/>
              </w:rPr>
            </w:pPr>
            <w:r w:rsidRPr="00ED13E1">
              <w:rPr>
                <w:rFonts w:ascii="SassoonPrimaryInfant" w:hAnsi="SassoonPrimaryInfant"/>
              </w:rPr>
              <w:t xml:space="preserve">Get children to find pairs of socks and match them together into the correct pairs. </w:t>
            </w:r>
          </w:p>
          <w:p w:rsidR="00ED13E1" w:rsidRPr="00ED13E1" w:rsidRDefault="00ED13E1" w:rsidP="00100D29">
            <w:pPr>
              <w:rPr>
                <w:rFonts w:ascii="SassoonPrimaryInfant" w:hAnsi="SassoonPrimaryInfant"/>
              </w:rPr>
            </w:pPr>
            <w:r w:rsidRPr="00ED13E1">
              <w:rPr>
                <w:rFonts w:ascii="SassoonPrimaryInfant" w:hAnsi="SassoonPrimaryInfant"/>
              </w:rPr>
              <w:t>Count how many socks are there to begin with and then how many are there when they are paired up.</w:t>
            </w:r>
          </w:p>
          <w:p w:rsidR="00ED13E1" w:rsidRPr="00ED13E1" w:rsidRDefault="00ED13E1" w:rsidP="00100D29">
            <w:pPr>
              <w:rPr>
                <w:rFonts w:ascii="SassoonPrimaryInfant" w:hAnsi="SassoonPrimaryInfant"/>
              </w:rPr>
            </w:pPr>
            <w:r w:rsidRPr="00ED13E1">
              <w:rPr>
                <w:rFonts w:ascii="SassoonPrimaryInfant" w:hAnsi="SassoonPrimaryInfant"/>
              </w:rPr>
              <w:t>Draw feet and get children to count how many feet you would need and how many people you would need.</w:t>
            </w:r>
          </w:p>
          <w:p w:rsidR="00ED13E1" w:rsidRPr="00ED13E1" w:rsidRDefault="00ED13E1" w:rsidP="00ED13E1">
            <w:pPr>
              <w:rPr>
                <w:rFonts w:ascii="SassoonPrimaryInfant" w:hAnsi="SassoonPrimaryInfant"/>
              </w:rPr>
            </w:pPr>
            <w:r w:rsidRPr="00ED13E1">
              <w:rPr>
                <w:rFonts w:ascii="SassoonPrimaryInfant" w:hAnsi="SassoonPrimaryInfant"/>
              </w:rPr>
              <w:t>3</w:t>
            </w:r>
          </w:p>
          <w:p w:rsidR="00ED13E1" w:rsidRPr="00ED13E1" w:rsidRDefault="00ED13E1" w:rsidP="00ED13E1">
            <w:pPr>
              <w:rPr>
                <w:rFonts w:ascii="SassoonPrimaryInfant" w:hAnsi="SassoonPrimaryInfant"/>
              </w:rPr>
            </w:pPr>
            <w:r w:rsidRPr="00ED13E1">
              <w:rPr>
                <w:rFonts w:ascii="SassoonPrimaryInfant" w:hAnsi="SassoonPrimaryInfant"/>
              </w:rPr>
              <w:t xml:space="preserve">Work on counting and number formation. </w:t>
            </w:r>
          </w:p>
          <w:p w:rsidR="00A11F78" w:rsidRDefault="00A11F78" w:rsidP="009A18ED"/>
          <w:p w:rsidR="00313F70" w:rsidRDefault="00313F70" w:rsidP="009A18ED"/>
        </w:tc>
        <w:tc>
          <w:tcPr>
            <w:tcW w:w="823" w:type="pct"/>
          </w:tcPr>
          <w:p w:rsidR="007F2D2C" w:rsidRDefault="007F2D2C" w:rsidP="007F2D2C">
            <w:pPr>
              <w:pStyle w:val="ListParagraph"/>
              <w:numPr>
                <w:ilvl w:val="0"/>
                <w:numId w:val="7"/>
              </w:numPr>
              <w:spacing w:after="0" w:line="240" w:lineRule="auto"/>
            </w:pPr>
          </w:p>
          <w:p w:rsidR="006D05EE" w:rsidRDefault="00B17DCC" w:rsidP="007F2D2C">
            <w:r>
              <w:t>cosmic yoga for kids</w:t>
            </w:r>
          </w:p>
          <w:p w:rsidR="009D5826" w:rsidRDefault="00ED13E1" w:rsidP="009D5826">
            <w:pPr>
              <w:rPr>
                <w:rFonts w:ascii="SassoonPrimaryInfant" w:hAnsi="SassoonPrimaryInfant"/>
              </w:rPr>
            </w:pPr>
            <w:hyperlink r:id="rId12" w:history="1">
              <w:r w:rsidR="009D5826" w:rsidRPr="00D474E7">
                <w:rPr>
                  <w:rStyle w:val="Hyperlink"/>
                  <w:rFonts w:ascii="SassoonPrimaryInfant" w:hAnsi="SassoonPrimaryInfant"/>
                </w:rPr>
                <w:t>https://www.youtube.com/watch?v=xlg052EKMtk</w:t>
              </w:r>
            </w:hyperlink>
          </w:p>
          <w:p w:rsidR="00313F70" w:rsidRDefault="00ED13E1" w:rsidP="009D5826">
            <w:r>
              <w:t>2.</w:t>
            </w:r>
          </w:p>
          <w:p w:rsidR="00ED13E1" w:rsidRDefault="00ED13E1" w:rsidP="00ED13E1">
            <w:pPr>
              <w:rPr>
                <w:rFonts w:ascii="SassoonPrimaryInfant" w:hAnsi="SassoonPrimaryInfant"/>
                <w:sz w:val="20"/>
                <w:szCs w:val="20"/>
              </w:rPr>
            </w:pPr>
            <w:r w:rsidRPr="00ED13E1">
              <w:rPr>
                <w:rFonts w:ascii="SassoonPrimaryInfant" w:hAnsi="SassoonPrimaryInfant"/>
                <w:sz w:val="20"/>
                <w:szCs w:val="20"/>
              </w:rPr>
              <w:t xml:space="preserve">Google </w:t>
            </w:r>
          </w:p>
          <w:p w:rsidR="00ED13E1" w:rsidRPr="00ED13E1" w:rsidRDefault="00ED13E1" w:rsidP="00ED13E1">
            <w:pPr>
              <w:rPr>
                <w:rFonts w:ascii="SassoonPrimaryInfant" w:hAnsi="SassoonPrimaryInfant"/>
                <w:sz w:val="20"/>
                <w:szCs w:val="20"/>
              </w:rPr>
            </w:pPr>
            <w:r w:rsidRPr="00ED13E1">
              <w:rPr>
                <w:rFonts w:ascii="SassoonPrimaryInfant" w:hAnsi="SassoonPrimaryInfant"/>
                <w:sz w:val="20"/>
                <w:szCs w:val="20"/>
              </w:rPr>
              <w:t>r</w:t>
            </w:r>
            <w:r w:rsidRPr="00ED13E1">
              <w:rPr>
                <w:rFonts w:ascii="SassoonPrimaryInfant" w:hAnsi="SassoonPrimaryInfant"/>
                <w:sz w:val="20"/>
                <w:szCs w:val="20"/>
              </w:rPr>
              <w:t>ain music ( classical) four seasons, Vivaldi</w:t>
            </w:r>
          </w:p>
          <w:p w:rsidR="00ED13E1" w:rsidRDefault="00ED13E1" w:rsidP="00ED13E1">
            <w:pPr>
              <w:rPr>
                <w:rFonts w:ascii="SassoonPrimaryInfant" w:hAnsi="SassoonPrimaryInfant"/>
                <w:sz w:val="20"/>
                <w:szCs w:val="20"/>
              </w:rPr>
            </w:pPr>
            <w:r w:rsidRPr="00ED13E1">
              <w:rPr>
                <w:rFonts w:ascii="SassoonPrimaryInfant" w:hAnsi="SassoonPrimaryInfant"/>
                <w:sz w:val="20"/>
                <w:szCs w:val="20"/>
              </w:rPr>
              <w:t xml:space="preserve">         </w:t>
            </w:r>
            <w:r>
              <w:rPr>
                <w:rFonts w:ascii="SassoonPrimaryInfant" w:hAnsi="SassoonPrimaryInfant"/>
                <w:sz w:val="20"/>
                <w:szCs w:val="20"/>
              </w:rPr>
              <w:t xml:space="preserve">                             </w:t>
            </w:r>
            <w:r w:rsidRPr="00ED13E1">
              <w:rPr>
                <w:rFonts w:ascii="SassoonPrimaryInfant" w:hAnsi="SassoonPrimaryInfant"/>
                <w:sz w:val="20"/>
                <w:szCs w:val="20"/>
              </w:rPr>
              <w:t xml:space="preserve">Winter Tchaikovsky </w:t>
            </w:r>
            <w:r>
              <w:rPr>
                <w:rFonts w:ascii="SassoonPrimaryInfant" w:hAnsi="SassoonPrimaryInfant"/>
                <w:sz w:val="20"/>
                <w:szCs w:val="20"/>
              </w:rPr>
              <w:t xml:space="preserve"> </w:t>
            </w:r>
          </w:p>
          <w:p w:rsidR="00ED13E1" w:rsidRDefault="00ED13E1" w:rsidP="00ED13E1">
            <w:pPr>
              <w:rPr>
                <w:rFonts w:ascii="SassoonPrimaryInfant" w:hAnsi="SassoonPrimaryInfant"/>
                <w:sz w:val="20"/>
                <w:szCs w:val="20"/>
              </w:rPr>
            </w:pPr>
            <w:r>
              <w:rPr>
                <w:rFonts w:ascii="SassoonPrimaryInfant" w:hAnsi="SassoonPrimaryInfant"/>
                <w:sz w:val="20"/>
                <w:szCs w:val="20"/>
              </w:rPr>
              <w:t>Encourage children to move to the music, can they copy your actions. Can they play the instruments they made at the beginning of the week in time to the music?</w:t>
            </w:r>
          </w:p>
          <w:p w:rsidR="00ED13E1" w:rsidRDefault="00ED13E1" w:rsidP="00ED13E1">
            <w:pPr>
              <w:rPr>
                <w:rFonts w:ascii="SassoonPrimaryInfant" w:hAnsi="SassoonPrimaryInfant"/>
                <w:sz w:val="20"/>
                <w:szCs w:val="20"/>
              </w:rPr>
            </w:pPr>
            <w:r>
              <w:rPr>
                <w:rFonts w:ascii="SassoonPrimaryInfant" w:hAnsi="SassoonPrimaryInfant"/>
                <w:sz w:val="20"/>
                <w:szCs w:val="20"/>
              </w:rPr>
              <w:t>3.</w:t>
            </w:r>
          </w:p>
          <w:p w:rsidR="00ED13E1" w:rsidRPr="009A3610" w:rsidRDefault="00ED13E1" w:rsidP="00ED13E1">
            <w:pPr>
              <w:rPr>
                <w:rFonts w:ascii="SassoonPrimaryInfant" w:hAnsi="SassoonPrimaryInfant"/>
                <w:sz w:val="16"/>
                <w:szCs w:val="16"/>
              </w:rPr>
            </w:pPr>
            <w:r w:rsidRPr="009A3610">
              <w:rPr>
                <w:rFonts w:ascii="SassoonPrimaryInfant" w:hAnsi="SassoonPrimaryInfant"/>
                <w:sz w:val="16"/>
                <w:szCs w:val="16"/>
              </w:rPr>
              <w:t>Children to make rain names clouds and rain drops</w:t>
            </w:r>
          </w:p>
          <w:p w:rsidR="00ED13E1" w:rsidRPr="00ED13E1" w:rsidRDefault="00ED13E1" w:rsidP="00ED13E1">
            <w:pPr>
              <w:rPr>
                <w:rFonts w:ascii="SassoonPrimaryInfant" w:hAnsi="SassoonPrimaryInfant"/>
                <w:sz w:val="20"/>
                <w:szCs w:val="20"/>
              </w:rPr>
            </w:pPr>
            <w:r>
              <w:rPr>
                <w:noProof/>
                <w:lang w:eastAsia="en-GB"/>
              </w:rPr>
              <w:drawing>
                <wp:inline distT="0" distB="0" distL="0" distR="0">
                  <wp:extent cx="531421" cy="531421"/>
                  <wp:effectExtent l="0" t="0" r="2540" b="2540"/>
                  <wp:docPr id="3" name="Picture 3" descr="Rain cloud name craft for a weather theme!! Weather Math and Literacy  Centers for Preschool Pre-K an… | Weather activities preschool, Name  crafts, Preschool we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 cloud name craft for a weather theme!! Weather Math and Literacy  Centers for Preschool Pre-K an… | Weather activities preschool, Name  crafts, Preschool weath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912" cy="539912"/>
                          </a:xfrm>
                          <a:prstGeom prst="rect">
                            <a:avLst/>
                          </a:prstGeom>
                          <a:noFill/>
                          <a:ln>
                            <a:noFill/>
                          </a:ln>
                        </pic:spPr>
                      </pic:pic>
                    </a:graphicData>
                  </a:graphic>
                </wp:inline>
              </w:drawing>
            </w:r>
            <w:bookmarkStart w:id="0" w:name="_GoBack"/>
            <w:bookmarkEnd w:id="0"/>
          </w:p>
          <w:p w:rsidR="00ED13E1" w:rsidRDefault="00ED13E1" w:rsidP="009D5826"/>
        </w:tc>
      </w:tr>
    </w:tbl>
    <w:p w:rsidR="00773855" w:rsidRPr="00773855" w:rsidRDefault="00773855" w:rsidP="00773855"/>
    <w:sectPr w:rsidR="00773855" w:rsidRPr="00773855" w:rsidSect="00773855">
      <w:head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855" w:rsidRDefault="00773855" w:rsidP="00773855">
      <w:pPr>
        <w:spacing w:after="0" w:line="240" w:lineRule="auto"/>
      </w:pPr>
      <w:r>
        <w:separator/>
      </w:r>
    </w:p>
  </w:endnote>
  <w:endnote w:type="continuationSeparator" w:id="0">
    <w:p w:rsidR="00773855" w:rsidRDefault="00773855" w:rsidP="0077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assoonPrimaryInfant">
    <w:panose1 w:val="00000000000000000000"/>
    <w:charset w:val="00"/>
    <w:family w:val="auto"/>
    <w:pitch w:val="variable"/>
    <w:sig w:usb0="00000083" w:usb1="00000000" w:usb2="00000000" w:usb3="00000000" w:csb0="00000009"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855" w:rsidRDefault="00773855" w:rsidP="00773855">
      <w:pPr>
        <w:spacing w:after="0" w:line="240" w:lineRule="auto"/>
      </w:pPr>
      <w:r>
        <w:separator/>
      </w:r>
    </w:p>
  </w:footnote>
  <w:footnote w:type="continuationSeparator" w:id="0">
    <w:p w:rsidR="00773855" w:rsidRDefault="00773855" w:rsidP="00773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855" w:rsidRDefault="00773855" w:rsidP="00773855">
    <w:pPr>
      <w:pStyle w:val="Header"/>
    </w:pPr>
    <w:r>
      <w:rPr>
        <w:rFonts w:ascii="Calibri" w:hAnsi="Calibri" w:cs="Calibri"/>
        <w:noProof/>
        <w:color w:val="000000"/>
        <w:bdr w:val="none" w:sz="0" w:space="0" w:color="auto" w:frame="1"/>
        <w:lang w:eastAsia="en-GB"/>
      </w:rPr>
      <w:drawing>
        <wp:inline distT="0" distB="0" distL="0" distR="0" wp14:anchorId="542B5EB4" wp14:editId="1EDCEFDE">
          <wp:extent cx="1333500" cy="593090"/>
          <wp:effectExtent l="0" t="0" r="0" b="0"/>
          <wp:docPr id="2" name="Picture 2" descr="Our Lady &amp; St Ed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Lady &amp; St Edwa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97" cy="651308"/>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59264" behindDoc="0" locked="0" layoutInCell="1" allowOverlap="1" wp14:anchorId="72F09FC1" wp14:editId="142DA427">
              <wp:simplePos x="0" y="0"/>
              <wp:positionH relativeFrom="column">
                <wp:posOffset>2105025</wp:posOffset>
              </wp:positionH>
              <wp:positionV relativeFrom="paragraph">
                <wp:posOffset>-85725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73855" w:rsidRPr="00773855" w:rsidRDefault="00773855" w:rsidP="00773855">
                          <w:pPr>
                            <w:pStyle w:val="Heade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Learning Timetable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2F09FC1" id="_x0000_t202" coordsize="21600,21600" o:spt="202" path="m,l,21600r21600,l21600,xe">
              <v:stroke joinstyle="miter"/>
              <v:path gradientshapeok="t" o:connecttype="rect"/>
            </v:shapetype>
            <v:shape id="Text Box 1" o:spid="_x0000_s1026" type="#_x0000_t202" style="position:absolute;margin-left:165.75pt;margin-top:-6.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" filled="f" stroked="f">
              <v:textbox style="mso-fit-shape-to-text:t">
                <w:txbxContent>
                  <w:p w:rsidR="00773855" w:rsidRPr="00773855" w:rsidRDefault="00773855" w:rsidP="00773855">
                    <w:pPr>
                      <w:pStyle w:val="Heade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Learning Timetable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5AD"/>
    <w:multiLevelType w:val="hybridMultilevel"/>
    <w:tmpl w:val="13608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792EA3"/>
    <w:multiLevelType w:val="hybridMultilevel"/>
    <w:tmpl w:val="A9105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0C7C8D"/>
    <w:multiLevelType w:val="hybridMultilevel"/>
    <w:tmpl w:val="C15C8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1D25EE"/>
    <w:multiLevelType w:val="hybridMultilevel"/>
    <w:tmpl w:val="0CC65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3C6F65"/>
    <w:multiLevelType w:val="hybridMultilevel"/>
    <w:tmpl w:val="3C80604C"/>
    <w:lvl w:ilvl="0" w:tplc="A720E764">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415186"/>
    <w:multiLevelType w:val="hybridMultilevel"/>
    <w:tmpl w:val="79A2D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1C7350"/>
    <w:multiLevelType w:val="hybridMultilevel"/>
    <w:tmpl w:val="E7BE0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55"/>
    <w:rsid w:val="00100D29"/>
    <w:rsid w:val="00107F49"/>
    <w:rsid w:val="00124DEC"/>
    <w:rsid w:val="001C7319"/>
    <w:rsid w:val="00313F70"/>
    <w:rsid w:val="004A4548"/>
    <w:rsid w:val="004E40AF"/>
    <w:rsid w:val="004F1A3B"/>
    <w:rsid w:val="00534C92"/>
    <w:rsid w:val="006D05EE"/>
    <w:rsid w:val="00773855"/>
    <w:rsid w:val="007F2D2C"/>
    <w:rsid w:val="009D5826"/>
    <w:rsid w:val="009F6215"/>
    <w:rsid w:val="00A11F78"/>
    <w:rsid w:val="00B17DCC"/>
    <w:rsid w:val="00ED1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5D5E4386-86B0-442A-9DC2-84940606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855"/>
  </w:style>
  <w:style w:type="paragraph" w:styleId="Footer">
    <w:name w:val="footer"/>
    <w:basedOn w:val="Normal"/>
    <w:link w:val="FooterChar"/>
    <w:uiPriority w:val="99"/>
    <w:unhideWhenUsed/>
    <w:rsid w:val="00773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855"/>
  </w:style>
  <w:style w:type="table" w:styleId="TableGrid">
    <w:name w:val="Table Grid"/>
    <w:basedOn w:val="TableNormal"/>
    <w:uiPriority w:val="39"/>
    <w:rsid w:val="00773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4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0AF"/>
    <w:rPr>
      <w:rFonts w:ascii="Segoe UI" w:hAnsi="Segoe UI" w:cs="Segoe UI"/>
      <w:sz w:val="18"/>
      <w:szCs w:val="18"/>
    </w:rPr>
  </w:style>
  <w:style w:type="character" w:styleId="Hyperlink">
    <w:name w:val="Hyperlink"/>
    <w:basedOn w:val="DefaultParagraphFont"/>
    <w:uiPriority w:val="99"/>
    <w:unhideWhenUsed/>
    <w:rsid w:val="00B17DCC"/>
    <w:rPr>
      <w:color w:val="0563C1" w:themeColor="hyperlink"/>
      <w:u w:val="single"/>
    </w:rPr>
  </w:style>
  <w:style w:type="paragraph" w:styleId="ListParagraph">
    <w:name w:val="List Paragraph"/>
    <w:basedOn w:val="Normal"/>
    <w:uiPriority w:val="34"/>
    <w:qFormat/>
    <w:rsid w:val="00B17DC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lg052EKMtk"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youtube.com/watch?v=nqQN4ugzj_g" TargetMode="External"/><Relationship Id="rId12" Type="http://schemas.openxmlformats.org/officeDocument/2006/relationships/hyperlink" Target="https://www.youtube.com/watch?v=xlg052EKMt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nqQN4ugzj_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BlWv9QKU2Ak" TargetMode="External"/><Relationship Id="rId4" Type="http://schemas.openxmlformats.org/officeDocument/2006/relationships/webSettings" Target="webSettings.xml"/><Relationship Id="rId9" Type="http://schemas.openxmlformats.org/officeDocument/2006/relationships/hyperlink" Target="https://www.youtube.com/wat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FSalisbury</dc:creator>
  <cp:keywords/>
  <dc:description/>
  <cp:lastModifiedBy>Teacher</cp:lastModifiedBy>
  <cp:revision>2</cp:revision>
  <cp:lastPrinted>2020-10-16T10:53:00Z</cp:lastPrinted>
  <dcterms:created xsi:type="dcterms:W3CDTF">2020-11-11T12:39:00Z</dcterms:created>
  <dcterms:modified xsi:type="dcterms:W3CDTF">2020-11-11T12:39:00Z</dcterms:modified>
</cp:coreProperties>
</file>