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5A38C" w14:textId="7E7C1124" w:rsidR="00534C92" w:rsidRPr="00773855" w:rsidRDefault="00773855" w:rsidP="00773855">
      <w:pPr>
        <w:rPr>
          <w:b/>
          <w:sz w:val="24"/>
          <w:szCs w:val="24"/>
        </w:rPr>
      </w:pPr>
      <w:r w:rsidRPr="00773855">
        <w:rPr>
          <w:b/>
          <w:sz w:val="24"/>
          <w:szCs w:val="24"/>
        </w:rPr>
        <w:t xml:space="preserve">Year </w:t>
      </w:r>
      <w:r w:rsidR="00A01961">
        <w:rPr>
          <w:b/>
          <w:sz w:val="24"/>
          <w:szCs w:val="24"/>
        </w:rPr>
        <w:t>4</w:t>
      </w:r>
    </w:p>
    <w:tbl>
      <w:tblPr>
        <w:tblStyle w:val="TableGrid"/>
        <w:tblW w:w="5000" w:type="pct"/>
        <w:tblLook w:val="04A0" w:firstRow="1" w:lastRow="0" w:firstColumn="1" w:lastColumn="0" w:noHBand="0" w:noVBand="1"/>
      </w:tblPr>
      <w:tblGrid>
        <w:gridCol w:w="2770"/>
        <w:gridCol w:w="2770"/>
        <w:gridCol w:w="2866"/>
        <w:gridCol w:w="2771"/>
        <w:gridCol w:w="2771"/>
      </w:tblGrid>
      <w:tr w:rsidR="00931950" w14:paraId="6CA2F638" w14:textId="77777777" w:rsidTr="00ED2274">
        <w:trPr>
          <w:trHeight w:val="287"/>
        </w:trPr>
        <w:tc>
          <w:tcPr>
            <w:tcW w:w="1000" w:type="pct"/>
            <w:shd w:val="clear" w:color="auto" w:fill="E7E6E6" w:themeFill="background2"/>
          </w:tcPr>
          <w:p w14:paraId="31901627" w14:textId="77777777" w:rsidR="006D05EE" w:rsidRDefault="006D05EE" w:rsidP="009A18ED">
            <w:r>
              <w:t>Monday</w:t>
            </w:r>
          </w:p>
        </w:tc>
        <w:tc>
          <w:tcPr>
            <w:tcW w:w="1000" w:type="pct"/>
            <w:shd w:val="clear" w:color="auto" w:fill="E7E6E6" w:themeFill="background2"/>
          </w:tcPr>
          <w:p w14:paraId="7FAEA1C4" w14:textId="77777777" w:rsidR="006D05EE" w:rsidRDefault="006D05EE" w:rsidP="009A18ED">
            <w:r>
              <w:t>Tuesday</w:t>
            </w:r>
          </w:p>
        </w:tc>
        <w:tc>
          <w:tcPr>
            <w:tcW w:w="1000" w:type="pct"/>
            <w:shd w:val="clear" w:color="auto" w:fill="E7E6E6" w:themeFill="background2"/>
          </w:tcPr>
          <w:p w14:paraId="6980E6F8" w14:textId="77777777" w:rsidR="006D05EE" w:rsidRDefault="006D05EE" w:rsidP="009A18ED">
            <w:r>
              <w:t>Wednesday</w:t>
            </w:r>
          </w:p>
        </w:tc>
        <w:tc>
          <w:tcPr>
            <w:tcW w:w="1000" w:type="pct"/>
            <w:shd w:val="clear" w:color="auto" w:fill="E7E6E6" w:themeFill="background2"/>
          </w:tcPr>
          <w:p w14:paraId="1129A139" w14:textId="77777777" w:rsidR="006D05EE" w:rsidRDefault="006D05EE" w:rsidP="009A18ED">
            <w:r>
              <w:t>Thursday</w:t>
            </w:r>
          </w:p>
        </w:tc>
        <w:tc>
          <w:tcPr>
            <w:tcW w:w="1000" w:type="pct"/>
            <w:shd w:val="clear" w:color="auto" w:fill="E7E6E6" w:themeFill="background2"/>
          </w:tcPr>
          <w:p w14:paraId="051AB51E" w14:textId="77777777" w:rsidR="006D05EE" w:rsidRDefault="006D05EE" w:rsidP="009A18ED">
            <w:r>
              <w:t>Friday</w:t>
            </w:r>
          </w:p>
        </w:tc>
      </w:tr>
      <w:tr w:rsidR="00931950" w14:paraId="34F2F820" w14:textId="77777777" w:rsidTr="00ED2274">
        <w:trPr>
          <w:trHeight w:val="1541"/>
        </w:trPr>
        <w:tc>
          <w:tcPr>
            <w:tcW w:w="1000" w:type="pct"/>
          </w:tcPr>
          <w:p w14:paraId="636F527D" w14:textId="3A932AEB" w:rsidR="006D05EE" w:rsidRPr="00425505" w:rsidRDefault="00425505" w:rsidP="009A18ED">
            <w:pPr>
              <w:rPr>
                <w:b/>
                <w:bCs/>
                <w:u w:val="single"/>
              </w:rPr>
            </w:pPr>
            <w:r>
              <w:rPr>
                <w:b/>
                <w:bCs/>
                <w:u w:val="single"/>
              </w:rPr>
              <w:t>Maths</w:t>
            </w:r>
          </w:p>
          <w:p w14:paraId="0F13A391" w14:textId="77777777" w:rsidR="00ED2274" w:rsidRDefault="00ED2274" w:rsidP="00ED2274">
            <w:pPr>
              <w:rPr>
                <w:bCs/>
              </w:rPr>
            </w:pPr>
            <w:r>
              <w:rPr>
                <w:bCs/>
              </w:rPr>
              <w:t xml:space="preserve">Talk through the worksheet attached.  Look at the numbers at each end of the </w:t>
            </w:r>
            <w:proofErr w:type="spellStart"/>
            <w:r>
              <w:rPr>
                <w:bCs/>
              </w:rPr>
              <w:t>numberline</w:t>
            </w:r>
            <w:proofErr w:type="spellEnd"/>
            <w:r>
              <w:rPr>
                <w:bCs/>
              </w:rPr>
              <w:t xml:space="preserve"> and discuss what possible numbers could be between them.  Think about what would be the halfway point and then halfway between those points.  Then complete the worksheet.</w:t>
            </w:r>
          </w:p>
          <w:bookmarkStart w:id="0" w:name="_MON_1671353444"/>
          <w:bookmarkEnd w:id="0"/>
          <w:p w14:paraId="40BC6F5C" w14:textId="7F76B34F" w:rsidR="004E40AF" w:rsidRDefault="00ED2274" w:rsidP="00ED2274">
            <w:r>
              <w:rPr>
                <w:bCs/>
              </w:rPr>
              <w:object w:dxaOrig="1508" w:dyaOrig="981" w14:anchorId="1C0F3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7" o:title=""/>
                </v:shape>
                <o:OLEObject Type="Embed" ProgID="Word.Document.12" ShapeID="_x0000_i1025" DrawAspect="Icon" ObjectID="_1671629038" r:id="rId8">
                  <o:FieldCodes>\s</o:FieldCodes>
                </o:OLEObject>
              </w:object>
            </w:r>
          </w:p>
          <w:p w14:paraId="29F0849E" w14:textId="1B621012" w:rsidR="006D05EE" w:rsidRPr="00425505" w:rsidRDefault="006D05EE" w:rsidP="009A18ED">
            <w:pPr>
              <w:rPr>
                <w:b/>
                <w:bCs/>
                <w:i/>
                <w:iCs/>
              </w:rPr>
            </w:pPr>
          </w:p>
        </w:tc>
        <w:tc>
          <w:tcPr>
            <w:tcW w:w="1000" w:type="pct"/>
          </w:tcPr>
          <w:p w14:paraId="4A066C9A" w14:textId="1B7F3256" w:rsidR="00ED2274" w:rsidRDefault="00A01961" w:rsidP="009A18ED">
            <w:pPr>
              <w:rPr>
                <w:b/>
                <w:bCs/>
                <w:u w:val="single"/>
              </w:rPr>
            </w:pPr>
            <w:r w:rsidRPr="00A01961">
              <w:rPr>
                <w:b/>
                <w:bCs/>
                <w:u w:val="single"/>
              </w:rPr>
              <w:t>Maths</w:t>
            </w:r>
          </w:p>
          <w:p w14:paraId="79BAD3BF" w14:textId="454CA68D" w:rsidR="00ED2274" w:rsidRDefault="00D44C34" w:rsidP="009A18ED">
            <w:pPr>
              <w:rPr>
                <w:bCs/>
              </w:rPr>
            </w:pPr>
            <w:r>
              <w:rPr>
                <w:bCs/>
              </w:rPr>
              <w:t>Watch through the following lesson on this link-</w:t>
            </w:r>
          </w:p>
          <w:p w14:paraId="289E5640" w14:textId="1DAA33E8" w:rsidR="00D44C34" w:rsidRDefault="00D44C34" w:rsidP="009A18ED">
            <w:hyperlink r:id="rId9" w:history="1">
              <w:r w:rsidRPr="00D44C34">
                <w:rPr>
                  <w:color w:val="0000FF"/>
                  <w:u w:val="single"/>
                </w:rPr>
                <w:t>To recognise, identify and describe unit fractions (</w:t>
              </w:r>
              <w:proofErr w:type="spellStart"/>
              <w:r w:rsidRPr="00D44C34">
                <w:rPr>
                  <w:color w:val="0000FF"/>
                  <w:u w:val="single"/>
                </w:rPr>
                <w:t>thenational.academy</w:t>
              </w:r>
              <w:proofErr w:type="spellEnd"/>
              <w:r w:rsidRPr="00D44C34">
                <w:rPr>
                  <w:color w:val="0000FF"/>
                  <w:u w:val="single"/>
                </w:rPr>
                <w:t>)</w:t>
              </w:r>
            </w:hyperlink>
          </w:p>
          <w:p w14:paraId="2596152A" w14:textId="147863C1" w:rsidR="00D44C34" w:rsidRPr="00D44C34" w:rsidRDefault="00D44C34" w:rsidP="009A18ED">
            <w:pPr>
              <w:rPr>
                <w:bCs/>
              </w:rPr>
            </w:pPr>
            <w:r>
              <w:t>Complete the following worksheet-</w:t>
            </w:r>
          </w:p>
          <w:bookmarkStart w:id="1" w:name="_MON_1671623139"/>
          <w:bookmarkEnd w:id="1"/>
          <w:p w14:paraId="0B1C7373" w14:textId="7F499AB3" w:rsidR="00ED2274" w:rsidRPr="00ED2274" w:rsidRDefault="00ED2274" w:rsidP="009A18ED">
            <w:pPr>
              <w:rPr>
                <w:bCs/>
              </w:rPr>
            </w:pPr>
            <w:r>
              <w:rPr>
                <w:bCs/>
              </w:rPr>
              <w:object w:dxaOrig="1508" w:dyaOrig="981" w14:anchorId="45C0BBDD">
                <v:shape id="_x0000_i1031" type="#_x0000_t75" style="width:75.4pt;height:49.05pt" o:ole="">
                  <v:imagedata r:id="rId10" o:title=""/>
                </v:shape>
                <o:OLEObject Type="Embed" ProgID="Word.Document.12" ShapeID="_x0000_i1031" DrawAspect="Icon" ObjectID="_1671629039" r:id="rId11">
                  <o:FieldCodes>\s</o:FieldCodes>
                </o:OLEObject>
              </w:object>
            </w:r>
          </w:p>
        </w:tc>
        <w:tc>
          <w:tcPr>
            <w:tcW w:w="1000" w:type="pct"/>
          </w:tcPr>
          <w:p w14:paraId="0B052AD3" w14:textId="2939FF32" w:rsidR="00E065E2" w:rsidRDefault="00A01961" w:rsidP="009A18ED">
            <w:pPr>
              <w:rPr>
                <w:b/>
                <w:bCs/>
                <w:u w:val="single"/>
              </w:rPr>
            </w:pPr>
            <w:r w:rsidRPr="00A01961">
              <w:rPr>
                <w:b/>
                <w:bCs/>
                <w:u w:val="single"/>
              </w:rPr>
              <w:t>Maths</w:t>
            </w:r>
          </w:p>
          <w:p w14:paraId="30FFE068" w14:textId="505A4713" w:rsidR="00111465" w:rsidRPr="00111465" w:rsidRDefault="00111465" w:rsidP="009A18ED">
            <w:pPr>
              <w:rPr>
                <w:bCs/>
              </w:rPr>
            </w:pPr>
            <w:r>
              <w:rPr>
                <w:bCs/>
              </w:rPr>
              <w:t>Make the below picture bigger and talk through the numerator and denominator.</w:t>
            </w:r>
          </w:p>
          <w:p w14:paraId="68133413" w14:textId="7600363A" w:rsidR="00111465" w:rsidRPr="00111465" w:rsidRDefault="00111465" w:rsidP="009A18ED">
            <w:pPr>
              <w:rPr>
                <w:bCs/>
              </w:rPr>
            </w:pPr>
            <w:r>
              <w:rPr>
                <w:noProof/>
                <w:lang w:eastAsia="en-GB"/>
              </w:rPr>
              <w:drawing>
                <wp:inline distT="0" distB="0" distL="0" distR="0" wp14:anchorId="012D344D" wp14:editId="1621C973">
                  <wp:extent cx="1682750" cy="41333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3065" cy="418324"/>
                          </a:xfrm>
                          <a:prstGeom prst="rect">
                            <a:avLst/>
                          </a:prstGeom>
                        </pic:spPr>
                      </pic:pic>
                    </a:graphicData>
                  </a:graphic>
                </wp:inline>
              </w:drawing>
            </w:r>
          </w:p>
          <w:p w14:paraId="5E922330" w14:textId="472E6013" w:rsidR="00E065E2" w:rsidRDefault="00111465" w:rsidP="009A18ED">
            <w:r>
              <w:t xml:space="preserve">Talk to the children about finding fractions of objects and that we would divide them into the denominator amount of the fraction, then count how many in the number of groups instructed by the numerator.  </w:t>
            </w:r>
            <w:proofErr w:type="spellStart"/>
            <w:r>
              <w:t>Eg</w:t>
            </w:r>
            <w:proofErr w:type="spellEnd"/>
            <w:r>
              <w:t xml:space="preserve"> 2/3 of 24 objects is 24 </w:t>
            </w:r>
            <w:r>
              <w:rPr>
                <w:rFonts w:cstheme="minorHAnsi"/>
              </w:rPr>
              <w:t>÷</w:t>
            </w:r>
            <w:r>
              <w:t xml:space="preserve"> 3 = 8 x 2 = 16, so 2/3 of 24 = 16.</w:t>
            </w:r>
          </w:p>
          <w:p w14:paraId="59288B19" w14:textId="6C5F0229" w:rsidR="00111465" w:rsidRDefault="00111465" w:rsidP="009A18ED">
            <w:r>
              <w:t>Complete the following worksheet-</w:t>
            </w:r>
          </w:p>
          <w:bookmarkStart w:id="2" w:name="_MON_1671624256"/>
          <w:bookmarkEnd w:id="2"/>
          <w:p w14:paraId="5D85B248" w14:textId="12189CF9" w:rsidR="00E065E2" w:rsidRDefault="00111465" w:rsidP="00111465">
            <w:r>
              <w:object w:dxaOrig="1508" w:dyaOrig="981" w14:anchorId="44FE0FC5">
                <v:shape id="_x0000_i1035" type="#_x0000_t75" style="width:75.4pt;height:49.05pt" o:ole="">
                  <v:imagedata r:id="rId13" o:title=""/>
                </v:shape>
                <o:OLEObject Type="Embed" ProgID="Word.Document.12" ShapeID="_x0000_i1035" DrawAspect="Icon" ObjectID="_1671629040" r:id="rId14">
                  <o:FieldCodes>\s</o:FieldCodes>
                </o:OLEObject>
              </w:object>
            </w:r>
          </w:p>
        </w:tc>
        <w:tc>
          <w:tcPr>
            <w:tcW w:w="1000" w:type="pct"/>
          </w:tcPr>
          <w:p w14:paraId="0CCB1DB7" w14:textId="77777777" w:rsidR="00A01961" w:rsidRPr="00A01961" w:rsidRDefault="00A01961" w:rsidP="00A01961">
            <w:pPr>
              <w:rPr>
                <w:b/>
                <w:bCs/>
                <w:u w:val="single"/>
              </w:rPr>
            </w:pPr>
            <w:r w:rsidRPr="00A01961">
              <w:rPr>
                <w:b/>
                <w:bCs/>
                <w:u w:val="single"/>
              </w:rPr>
              <w:t>Maths</w:t>
            </w:r>
          </w:p>
          <w:p w14:paraId="0C3B65C2" w14:textId="77777777" w:rsidR="00ED2274" w:rsidRDefault="00ED2274" w:rsidP="00ED2274">
            <w:pPr>
              <w:rPr>
                <w:bCs/>
              </w:rPr>
            </w:pPr>
            <w:r>
              <w:rPr>
                <w:bCs/>
              </w:rPr>
              <w:t>Watch through the following lesson on this link-</w:t>
            </w:r>
          </w:p>
          <w:p w14:paraId="5DBB84BD" w14:textId="77777777" w:rsidR="00ED2274" w:rsidRDefault="00ED2274" w:rsidP="00ED2274">
            <w:hyperlink r:id="rId15" w:history="1">
              <w:r w:rsidRPr="00ED2274">
                <w:rPr>
                  <w:color w:val="0000FF"/>
                  <w:u w:val="single"/>
                </w:rPr>
                <w:t>To find unit fractions of a given quantity (</w:t>
              </w:r>
              <w:proofErr w:type="spellStart"/>
              <w:r w:rsidRPr="00ED2274">
                <w:rPr>
                  <w:color w:val="0000FF"/>
                  <w:u w:val="single"/>
                </w:rPr>
                <w:t>thenational.academy</w:t>
              </w:r>
              <w:proofErr w:type="spellEnd"/>
              <w:r w:rsidRPr="00ED2274">
                <w:rPr>
                  <w:color w:val="0000FF"/>
                  <w:u w:val="single"/>
                </w:rPr>
                <w:t>)</w:t>
              </w:r>
            </w:hyperlink>
          </w:p>
          <w:p w14:paraId="7DE02883" w14:textId="77777777" w:rsidR="00ED2274" w:rsidRDefault="00ED2274" w:rsidP="00ED2274">
            <w:r>
              <w:t>Remember if finding non-unit fractions you multiply the unit fraction by the numerator.  Complete the following worksheet-</w:t>
            </w:r>
          </w:p>
          <w:bookmarkStart w:id="3" w:name="_MON_1671624276"/>
          <w:bookmarkEnd w:id="3"/>
          <w:p w14:paraId="12CABE83" w14:textId="2477293D" w:rsidR="006D05EE" w:rsidRDefault="00111465" w:rsidP="009A18ED">
            <w:r>
              <w:object w:dxaOrig="1508" w:dyaOrig="981" w14:anchorId="0A75D644">
                <v:shape id="_x0000_i1036" type="#_x0000_t75" style="width:75.4pt;height:49.05pt" o:ole="">
                  <v:imagedata r:id="rId16" o:title=""/>
                </v:shape>
                <o:OLEObject Type="Embed" ProgID="Word.Document.12" ShapeID="_x0000_i1036" DrawAspect="Icon" ObjectID="_1671629041" r:id="rId17">
                  <o:FieldCodes>\s</o:FieldCodes>
                </o:OLEObject>
              </w:object>
            </w:r>
          </w:p>
          <w:p w14:paraId="06FB6BC7" w14:textId="32920B7C" w:rsidR="00425505" w:rsidRDefault="00425505" w:rsidP="00425505">
            <w:pPr>
              <w:rPr>
                <w:b/>
                <w:bCs/>
                <w:i/>
                <w:iCs/>
              </w:rPr>
            </w:pPr>
          </w:p>
          <w:p w14:paraId="6D155423" w14:textId="6186FDFD" w:rsidR="00425505" w:rsidRDefault="00425505" w:rsidP="009A18ED"/>
        </w:tc>
        <w:tc>
          <w:tcPr>
            <w:tcW w:w="1000" w:type="pct"/>
          </w:tcPr>
          <w:p w14:paraId="673FB445" w14:textId="77777777" w:rsidR="00A01961" w:rsidRPr="00A01961" w:rsidRDefault="00A01961" w:rsidP="00A01961">
            <w:pPr>
              <w:rPr>
                <w:b/>
                <w:bCs/>
                <w:u w:val="single"/>
              </w:rPr>
            </w:pPr>
            <w:r w:rsidRPr="00A01961">
              <w:rPr>
                <w:b/>
                <w:bCs/>
                <w:u w:val="single"/>
              </w:rPr>
              <w:t>Maths</w:t>
            </w:r>
          </w:p>
          <w:p w14:paraId="6EC87E56" w14:textId="77777777" w:rsidR="00425505" w:rsidRDefault="005B658D" w:rsidP="00111465">
            <w:r>
              <w:t xml:space="preserve">Talk to the children about the language used in the word problems.  </w:t>
            </w:r>
            <w:proofErr w:type="spellStart"/>
            <w:r>
              <w:t>Eg</w:t>
            </w:r>
            <w:proofErr w:type="spellEnd"/>
            <w:r>
              <w:t xml:space="preserve"> what is it asking us to do?  Then ask them how we might work this out.  Find the fractions then answer in words.</w:t>
            </w:r>
          </w:p>
          <w:bookmarkStart w:id="4" w:name="_MON_1671624492"/>
          <w:bookmarkEnd w:id="4"/>
          <w:p w14:paraId="6649B6B4" w14:textId="629F84E5" w:rsidR="005B658D" w:rsidRDefault="005B658D" w:rsidP="00111465">
            <w:r>
              <w:object w:dxaOrig="1508" w:dyaOrig="981" w14:anchorId="1CBA37E9">
                <v:shape id="_x0000_i1037" type="#_x0000_t75" style="width:75.4pt;height:49.05pt" o:ole="">
                  <v:imagedata r:id="rId18" o:title=""/>
                </v:shape>
                <o:OLEObject Type="Embed" ProgID="Word.Document.12" ShapeID="_x0000_i1037" DrawAspect="Icon" ObjectID="_1671629042" r:id="rId19">
                  <o:FieldCodes>\s</o:FieldCodes>
                </o:OLEObject>
              </w:object>
            </w:r>
          </w:p>
        </w:tc>
      </w:tr>
      <w:tr w:rsidR="00931950" w14:paraId="74B2A444" w14:textId="77777777" w:rsidTr="00ED2274">
        <w:trPr>
          <w:trHeight w:val="287"/>
        </w:trPr>
        <w:tc>
          <w:tcPr>
            <w:tcW w:w="1000" w:type="pct"/>
          </w:tcPr>
          <w:p w14:paraId="1EC62BEC" w14:textId="01EB8145" w:rsidR="003E7130" w:rsidRDefault="00425505" w:rsidP="00C43EF6">
            <w:pPr>
              <w:rPr>
                <w:b/>
                <w:bCs/>
                <w:u w:val="single"/>
              </w:rPr>
            </w:pPr>
            <w:r w:rsidRPr="00425505">
              <w:rPr>
                <w:b/>
                <w:bCs/>
                <w:u w:val="single"/>
              </w:rPr>
              <w:t>English</w:t>
            </w:r>
          </w:p>
          <w:p w14:paraId="42CAE093" w14:textId="7D4FC80A" w:rsidR="002F6C00" w:rsidRDefault="002F6C00" w:rsidP="00C43EF6">
            <w:r>
              <w:t xml:space="preserve">Using conjunctions </w:t>
            </w:r>
          </w:p>
          <w:p w14:paraId="78BA1FBD" w14:textId="77777777" w:rsidR="00586532" w:rsidRPr="002F6C00" w:rsidRDefault="00586532" w:rsidP="00C43EF6"/>
          <w:p w14:paraId="38D1816E" w14:textId="765F8E66" w:rsidR="00425505" w:rsidRDefault="00425505" w:rsidP="00C43EF6">
            <w:pPr>
              <w:rPr>
                <w:b/>
                <w:bCs/>
                <w:i/>
                <w:iCs/>
              </w:rPr>
            </w:pPr>
            <w:r>
              <w:rPr>
                <w:b/>
                <w:bCs/>
                <w:i/>
                <w:iCs/>
              </w:rPr>
              <w:t>TASK</w:t>
            </w:r>
          </w:p>
          <w:p w14:paraId="4AE6C6D4" w14:textId="5067BB5B" w:rsidR="002F6C00" w:rsidRDefault="002F6C00" w:rsidP="00C43EF6">
            <w:pPr>
              <w:rPr>
                <w:i/>
                <w:iCs/>
              </w:rPr>
            </w:pPr>
            <w:r w:rsidRPr="002F6C00">
              <w:rPr>
                <w:i/>
                <w:iCs/>
              </w:rPr>
              <w:t>Create a spider diagram populate</w:t>
            </w:r>
            <w:r>
              <w:rPr>
                <w:i/>
                <w:iCs/>
              </w:rPr>
              <w:t xml:space="preserve">d with </w:t>
            </w:r>
            <w:proofErr w:type="gramStart"/>
            <w:r>
              <w:rPr>
                <w:i/>
                <w:iCs/>
              </w:rPr>
              <w:t>a  range</w:t>
            </w:r>
            <w:proofErr w:type="gramEnd"/>
            <w:r>
              <w:rPr>
                <w:i/>
                <w:iCs/>
              </w:rPr>
              <w:t xml:space="preserve"> of conjunctions. </w:t>
            </w:r>
          </w:p>
          <w:p w14:paraId="368B6980" w14:textId="35F76DA7" w:rsidR="002F6C00" w:rsidRPr="002F6C00" w:rsidRDefault="002F6C00" w:rsidP="00C43EF6">
            <w:pPr>
              <w:rPr>
                <w:i/>
                <w:iCs/>
              </w:rPr>
            </w:pPr>
            <w:r>
              <w:rPr>
                <w:i/>
                <w:iCs/>
              </w:rPr>
              <w:t>Using the sentences created from previous lesson, improve by inserting conjunctions to add more information.</w:t>
            </w:r>
          </w:p>
          <w:p w14:paraId="1E607998" w14:textId="71C8A0E6" w:rsidR="00425505" w:rsidRPr="002F6C00" w:rsidRDefault="00425505" w:rsidP="00C43EF6">
            <w:pPr>
              <w:rPr>
                <w:b/>
                <w:bCs/>
                <w:i/>
                <w:iCs/>
              </w:rPr>
            </w:pPr>
          </w:p>
        </w:tc>
        <w:tc>
          <w:tcPr>
            <w:tcW w:w="1000" w:type="pct"/>
          </w:tcPr>
          <w:p w14:paraId="168D8D10" w14:textId="77777777" w:rsidR="00B76780" w:rsidRDefault="00425505" w:rsidP="00B76780">
            <w:pPr>
              <w:rPr>
                <w:b/>
                <w:bCs/>
                <w:u w:val="single"/>
              </w:rPr>
            </w:pPr>
            <w:r>
              <w:rPr>
                <w:b/>
                <w:bCs/>
                <w:u w:val="single"/>
              </w:rPr>
              <w:lastRenderedPageBreak/>
              <w:t>English</w:t>
            </w:r>
          </w:p>
          <w:p w14:paraId="19FC0ABA" w14:textId="17609C75" w:rsidR="00425505" w:rsidRDefault="0008370E" w:rsidP="00B76780">
            <w:r>
              <w:t>Making inferences based upon character’s feelings.</w:t>
            </w:r>
          </w:p>
          <w:p w14:paraId="705F05A6" w14:textId="77777777" w:rsidR="00586532" w:rsidRPr="0008370E" w:rsidRDefault="00586532" w:rsidP="00B76780"/>
          <w:p w14:paraId="3130205F" w14:textId="77777777" w:rsidR="00425505" w:rsidRDefault="00425505" w:rsidP="00B76780">
            <w:pPr>
              <w:rPr>
                <w:b/>
                <w:bCs/>
                <w:i/>
                <w:iCs/>
              </w:rPr>
            </w:pPr>
            <w:r>
              <w:rPr>
                <w:b/>
                <w:bCs/>
                <w:i/>
                <w:iCs/>
              </w:rPr>
              <w:t>TASK</w:t>
            </w:r>
          </w:p>
          <w:p w14:paraId="766504B0" w14:textId="07E0E017" w:rsidR="00F6496D" w:rsidRPr="00B8165A" w:rsidRDefault="001937B7" w:rsidP="00B76780">
            <w:pPr>
              <w:rPr>
                <w:i/>
                <w:iCs/>
                <w:sz w:val="18"/>
                <w:szCs w:val="18"/>
              </w:rPr>
            </w:pPr>
            <w:r w:rsidRPr="00B8165A">
              <w:rPr>
                <w:i/>
                <w:iCs/>
                <w:sz w:val="18"/>
                <w:szCs w:val="18"/>
              </w:rPr>
              <w:t xml:space="preserve">Using the </w:t>
            </w:r>
            <w:proofErr w:type="spellStart"/>
            <w:r w:rsidRPr="00B8165A">
              <w:rPr>
                <w:i/>
                <w:iCs/>
                <w:sz w:val="18"/>
                <w:szCs w:val="18"/>
              </w:rPr>
              <w:t>powerpoint</w:t>
            </w:r>
            <w:proofErr w:type="spellEnd"/>
            <w:r w:rsidRPr="00B8165A">
              <w:rPr>
                <w:i/>
                <w:iCs/>
                <w:sz w:val="18"/>
                <w:szCs w:val="18"/>
              </w:rPr>
              <w:t xml:space="preserve"> provided, explore the rest of the text ‘The Whale’.</w:t>
            </w:r>
          </w:p>
          <w:p w14:paraId="6B6E8E35" w14:textId="77777777" w:rsidR="00F6496D" w:rsidRPr="00B8165A" w:rsidRDefault="00F6496D" w:rsidP="00F6496D">
            <w:pPr>
              <w:rPr>
                <w:i/>
                <w:iCs/>
                <w:sz w:val="18"/>
                <w:szCs w:val="18"/>
              </w:rPr>
            </w:pPr>
            <w:r w:rsidRPr="00B8165A">
              <w:rPr>
                <w:i/>
                <w:iCs/>
                <w:sz w:val="18"/>
                <w:szCs w:val="18"/>
              </w:rPr>
              <w:t>After completion of exploring the narrative, children will engage with the following questions.</w:t>
            </w:r>
          </w:p>
          <w:p w14:paraId="5C3AEFBB" w14:textId="17652750" w:rsidR="00F6496D" w:rsidRPr="00B8165A" w:rsidRDefault="001937B7" w:rsidP="00F126C6">
            <w:pPr>
              <w:pStyle w:val="ListParagraph"/>
              <w:numPr>
                <w:ilvl w:val="0"/>
                <w:numId w:val="6"/>
              </w:numPr>
              <w:ind w:left="367"/>
              <w:rPr>
                <w:i/>
                <w:iCs/>
                <w:sz w:val="18"/>
                <w:szCs w:val="18"/>
              </w:rPr>
            </w:pPr>
            <w:r w:rsidRPr="00B8165A">
              <w:rPr>
                <w:i/>
                <w:iCs/>
                <w:sz w:val="18"/>
                <w:szCs w:val="18"/>
              </w:rPr>
              <w:t>How do you think the children felt after reading the newspaper article?</w:t>
            </w:r>
          </w:p>
          <w:p w14:paraId="434851CE" w14:textId="36627673" w:rsidR="00F126C6" w:rsidRPr="00B8165A" w:rsidRDefault="006C0F63" w:rsidP="00F126C6">
            <w:pPr>
              <w:pStyle w:val="ListParagraph"/>
              <w:numPr>
                <w:ilvl w:val="0"/>
                <w:numId w:val="6"/>
              </w:numPr>
              <w:ind w:left="367"/>
              <w:rPr>
                <w:i/>
                <w:iCs/>
                <w:sz w:val="18"/>
                <w:szCs w:val="18"/>
              </w:rPr>
            </w:pPr>
            <w:r w:rsidRPr="00B8165A">
              <w:rPr>
                <w:i/>
                <w:iCs/>
                <w:sz w:val="18"/>
                <w:szCs w:val="18"/>
              </w:rPr>
              <w:lastRenderedPageBreak/>
              <w:t xml:space="preserve">Give three adjectives to describe </w:t>
            </w:r>
            <w:r w:rsidR="001937B7" w:rsidRPr="00B8165A">
              <w:rPr>
                <w:i/>
                <w:iCs/>
                <w:sz w:val="18"/>
                <w:szCs w:val="18"/>
              </w:rPr>
              <w:t>the journey the two young children went on.</w:t>
            </w:r>
          </w:p>
          <w:p w14:paraId="1EF47940" w14:textId="77777777" w:rsidR="006C0F63" w:rsidRPr="00B8165A" w:rsidRDefault="006C0F63" w:rsidP="00F126C6">
            <w:pPr>
              <w:pStyle w:val="ListParagraph"/>
              <w:numPr>
                <w:ilvl w:val="0"/>
                <w:numId w:val="6"/>
              </w:numPr>
              <w:ind w:left="367"/>
              <w:rPr>
                <w:i/>
                <w:iCs/>
                <w:sz w:val="18"/>
                <w:szCs w:val="18"/>
              </w:rPr>
            </w:pPr>
            <w:r w:rsidRPr="00B8165A">
              <w:rPr>
                <w:i/>
                <w:iCs/>
                <w:sz w:val="18"/>
                <w:szCs w:val="18"/>
              </w:rPr>
              <w:t>How do you think the children felt after discovering</w:t>
            </w:r>
            <w:r w:rsidRPr="00B8165A">
              <w:rPr>
                <w:rFonts w:ascii="Arial" w:hAnsi="Arial" w:cs="Arial"/>
                <w:sz w:val="18"/>
                <w:szCs w:val="18"/>
                <w:shd w:val="clear" w:color="auto" w:fill="FFFFFF"/>
              </w:rPr>
              <w:t xml:space="preserve"> </w:t>
            </w:r>
            <w:r w:rsidRPr="00B8165A">
              <w:rPr>
                <w:rFonts w:cstheme="minorHAnsi"/>
                <w:i/>
                <w:iCs/>
                <w:sz w:val="18"/>
                <w:szCs w:val="18"/>
                <w:shd w:val="clear" w:color="auto" w:fill="FFFFFF"/>
              </w:rPr>
              <w:t xml:space="preserve">that it was their own grandparents who first sighted the Great Spotted Whale fifty years </w:t>
            </w:r>
            <w:proofErr w:type="gramStart"/>
            <w:r w:rsidRPr="00B8165A">
              <w:rPr>
                <w:rFonts w:cstheme="minorHAnsi"/>
                <w:i/>
                <w:iCs/>
                <w:sz w:val="18"/>
                <w:szCs w:val="18"/>
                <w:shd w:val="clear" w:color="auto" w:fill="FFFFFF"/>
              </w:rPr>
              <w:t>ago.</w:t>
            </w:r>
            <w:proofErr w:type="gramEnd"/>
          </w:p>
          <w:p w14:paraId="0623A137" w14:textId="16C7A82E" w:rsidR="001937B7" w:rsidRPr="00B8165A" w:rsidRDefault="00586532" w:rsidP="00F126C6">
            <w:pPr>
              <w:ind w:left="7"/>
              <w:rPr>
                <w:i/>
                <w:iCs/>
                <w:sz w:val="18"/>
                <w:szCs w:val="18"/>
              </w:rPr>
            </w:pPr>
            <w:r w:rsidRPr="00B8165A">
              <w:rPr>
                <w:i/>
                <w:iCs/>
                <w:sz w:val="18"/>
                <w:szCs w:val="18"/>
              </w:rPr>
              <w:t>They</w:t>
            </w:r>
            <w:r w:rsidR="00F126C6" w:rsidRPr="00B8165A">
              <w:rPr>
                <w:i/>
                <w:iCs/>
                <w:sz w:val="18"/>
                <w:szCs w:val="18"/>
              </w:rPr>
              <w:t xml:space="preserve"> should then track the feelings of the two young children in the book throughout</w:t>
            </w:r>
            <w:r w:rsidRPr="00B8165A">
              <w:rPr>
                <w:i/>
                <w:iCs/>
                <w:sz w:val="18"/>
                <w:szCs w:val="18"/>
              </w:rPr>
              <w:t xml:space="preserve"> in chronological order</w:t>
            </w:r>
            <w:r w:rsidR="00F126C6" w:rsidRPr="00B8165A">
              <w:rPr>
                <w:i/>
                <w:iCs/>
                <w:sz w:val="18"/>
                <w:szCs w:val="18"/>
              </w:rPr>
              <w:t>.</w:t>
            </w:r>
            <w:r w:rsidR="001937B7" w:rsidRPr="00B8165A">
              <w:rPr>
                <w:i/>
                <w:iCs/>
                <w:sz w:val="18"/>
                <w:szCs w:val="18"/>
              </w:rPr>
              <w:t xml:space="preserve"> Children should use emotive language such as intelligent and brave (positive) and lazy and unhappy (negative).</w:t>
            </w:r>
            <w:r w:rsidRPr="00B8165A">
              <w:rPr>
                <w:i/>
                <w:iCs/>
                <w:sz w:val="18"/>
                <w:szCs w:val="18"/>
              </w:rPr>
              <w:t xml:space="preserve"> </w:t>
            </w:r>
          </w:p>
          <w:p w14:paraId="76257C94" w14:textId="10AADE6C" w:rsidR="00F126C6" w:rsidRPr="00F126C6" w:rsidRDefault="00586532" w:rsidP="00F126C6">
            <w:pPr>
              <w:ind w:left="7"/>
              <w:rPr>
                <w:i/>
                <w:iCs/>
              </w:rPr>
            </w:pPr>
            <w:r w:rsidRPr="00B8165A">
              <w:rPr>
                <w:i/>
                <w:iCs/>
                <w:sz w:val="18"/>
                <w:szCs w:val="18"/>
              </w:rPr>
              <w:t>This can be represented in the form of a timeline, picking key parts of the book.</w:t>
            </w:r>
            <w:r>
              <w:rPr>
                <w:i/>
                <w:iCs/>
              </w:rPr>
              <w:t xml:space="preserve"> </w:t>
            </w:r>
          </w:p>
        </w:tc>
        <w:tc>
          <w:tcPr>
            <w:tcW w:w="1000" w:type="pct"/>
          </w:tcPr>
          <w:p w14:paraId="1AC31323" w14:textId="77777777" w:rsidR="00C43EF6" w:rsidRDefault="00425505" w:rsidP="00B76780">
            <w:pPr>
              <w:rPr>
                <w:b/>
                <w:bCs/>
                <w:u w:val="single"/>
              </w:rPr>
            </w:pPr>
            <w:r w:rsidRPr="00425505">
              <w:rPr>
                <w:b/>
                <w:bCs/>
                <w:u w:val="single"/>
              </w:rPr>
              <w:lastRenderedPageBreak/>
              <w:t>English</w:t>
            </w:r>
          </w:p>
          <w:p w14:paraId="4F37842A" w14:textId="0868A6A5" w:rsidR="00425505" w:rsidRDefault="0008370E" w:rsidP="00B76780">
            <w:r>
              <w:t>Description of main character/ setting.</w:t>
            </w:r>
          </w:p>
          <w:p w14:paraId="31CDCCCD" w14:textId="77777777" w:rsidR="00586532" w:rsidRPr="0008370E" w:rsidRDefault="00586532" w:rsidP="00B76780"/>
          <w:p w14:paraId="70FF768B" w14:textId="77777777" w:rsidR="0008370E" w:rsidRDefault="00425505" w:rsidP="00B76780">
            <w:pPr>
              <w:rPr>
                <w:b/>
                <w:bCs/>
                <w:i/>
                <w:iCs/>
              </w:rPr>
            </w:pPr>
            <w:r>
              <w:rPr>
                <w:b/>
                <w:bCs/>
                <w:i/>
                <w:iCs/>
              </w:rPr>
              <w:t>TASK</w:t>
            </w:r>
          </w:p>
          <w:p w14:paraId="35533664" w14:textId="6EFED6C4" w:rsidR="002F6C00" w:rsidRDefault="002F6C00" w:rsidP="00B76780">
            <w:pPr>
              <w:rPr>
                <w:i/>
                <w:iCs/>
              </w:rPr>
            </w:pPr>
            <w:r>
              <w:rPr>
                <w:i/>
                <w:iCs/>
              </w:rPr>
              <w:t xml:space="preserve">Using an image of either the characters in the book or the setting (see </w:t>
            </w:r>
            <w:proofErr w:type="spellStart"/>
            <w:r w:rsidR="001937B7">
              <w:rPr>
                <w:i/>
                <w:iCs/>
              </w:rPr>
              <w:t>powerpoint</w:t>
            </w:r>
            <w:proofErr w:type="spellEnd"/>
            <w:r>
              <w:rPr>
                <w:i/>
                <w:iCs/>
              </w:rPr>
              <w:t>), children will annotate using adjectives, similes or any other observations made.</w:t>
            </w:r>
          </w:p>
          <w:p w14:paraId="203247CA" w14:textId="77777777" w:rsidR="002F6C00" w:rsidRPr="0049498B" w:rsidRDefault="002F6C00" w:rsidP="002F6C00">
            <w:pPr>
              <w:rPr>
                <w:rFonts w:ascii="Twinkl Cursive Unlooped" w:hAnsi="Twinkl Cursive Unlooped"/>
                <w:sz w:val="20"/>
                <w:szCs w:val="20"/>
              </w:rPr>
            </w:pPr>
            <w:r>
              <w:rPr>
                <w:i/>
                <w:iCs/>
              </w:rPr>
              <w:lastRenderedPageBreak/>
              <w:t xml:space="preserve">Children should then write a setting or a character description </w:t>
            </w:r>
            <w:r w:rsidRPr="002F6C00">
              <w:rPr>
                <w:rFonts w:cstheme="minorHAnsi"/>
                <w:i/>
                <w:iCs/>
              </w:rPr>
              <w:t>using and applying earlier learning on possessive pronouns and conjunctions to describe attributes and give additional information.</w:t>
            </w:r>
          </w:p>
          <w:p w14:paraId="17293B18" w14:textId="43F8C32F" w:rsidR="002F6C00" w:rsidRPr="002F6C00" w:rsidRDefault="002F6C00" w:rsidP="00B76780">
            <w:pPr>
              <w:rPr>
                <w:i/>
                <w:iCs/>
              </w:rPr>
            </w:pPr>
          </w:p>
        </w:tc>
        <w:tc>
          <w:tcPr>
            <w:tcW w:w="1000" w:type="pct"/>
          </w:tcPr>
          <w:p w14:paraId="65E09F88" w14:textId="77777777" w:rsidR="003E7130" w:rsidRDefault="00425505" w:rsidP="00B76780">
            <w:pPr>
              <w:rPr>
                <w:b/>
                <w:bCs/>
                <w:u w:val="single"/>
              </w:rPr>
            </w:pPr>
            <w:r>
              <w:rPr>
                <w:b/>
                <w:bCs/>
                <w:u w:val="single"/>
              </w:rPr>
              <w:lastRenderedPageBreak/>
              <w:t>English</w:t>
            </w:r>
          </w:p>
          <w:p w14:paraId="5C7BDC96" w14:textId="39DF57EF" w:rsidR="00425505" w:rsidRPr="0008370E" w:rsidRDefault="0008370E" w:rsidP="00B76780">
            <w:r>
              <w:t xml:space="preserve">Planning a narrative </w:t>
            </w:r>
          </w:p>
          <w:p w14:paraId="2F5FA985" w14:textId="77777777" w:rsidR="00586532" w:rsidRDefault="00586532" w:rsidP="00B76780">
            <w:pPr>
              <w:rPr>
                <w:b/>
                <w:bCs/>
                <w:i/>
                <w:iCs/>
              </w:rPr>
            </w:pPr>
          </w:p>
          <w:p w14:paraId="74A7B4C3" w14:textId="3F36AB8A" w:rsidR="00425505" w:rsidRDefault="00425505" w:rsidP="00B76780">
            <w:pPr>
              <w:rPr>
                <w:b/>
                <w:bCs/>
                <w:i/>
                <w:iCs/>
              </w:rPr>
            </w:pPr>
            <w:r>
              <w:rPr>
                <w:b/>
                <w:bCs/>
                <w:i/>
                <w:iCs/>
              </w:rPr>
              <w:t>TASK</w:t>
            </w:r>
          </w:p>
          <w:p w14:paraId="60CE8FB4" w14:textId="61DADD83" w:rsidR="0008370E" w:rsidRPr="00586532" w:rsidRDefault="0008370E" w:rsidP="0008370E">
            <w:pPr>
              <w:rPr>
                <w:rFonts w:cstheme="minorHAnsi"/>
                <w:i/>
                <w:iCs/>
              </w:rPr>
            </w:pPr>
            <w:r w:rsidRPr="00586532">
              <w:rPr>
                <w:rFonts w:cstheme="minorHAnsi"/>
                <w:i/>
                <w:iCs/>
              </w:rPr>
              <w:t>Children to plan and draft ideas for their narrative. Children to create a story board consisting of 6 images and brief descriptions under each. Can the children retell the narrative in their own words?</w:t>
            </w:r>
          </w:p>
          <w:p w14:paraId="6F6BD7C3" w14:textId="2007F827" w:rsidR="0008370E" w:rsidRPr="00586532" w:rsidRDefault="0008370E" w:rsidP="0008370E">
            <w:pPr>
              <w:rPr>
                <w:rFonts w:cstheme="minorHAnsi"/>
                <w:i/>
                <w:iCs/>
              </w:rPr>
            </w:pPr>
            <w:r w:rsidRPr="00586532">
              <w:rPr>
                <w:rFonts w:cstheme="minorHAnsi"/>
                <w:i/>
                <w:iCs/>
              </w:rPr>
              <w:lastRenderedPageBreak/>
              <w:t>Children should consider the feelings of the characters throughout.</w:t>
            </w:r>
          </w:p>
          <w:p w14:paraId="23CCCEFA" w14:textId="37312D68" w:rsidR="0008370E" w:rsidRPr="00425505" w:rsidRDefault="0008370E" w:rsidP="00B76780">
            <w:pPr>
              <w:rPr>
                <w:b/>
                <w:bCs/>
                <w:i/>
                <w:iCs/>
              </w:rPr>
            </w:pPr>
          </w:p>
        </w:tc>
        <w:tc>
          <w:tcPr>
            <w:tcW w:w="1000" w:type="pct"/>
          </w:tcPr>
          <w:p w14:paraId="74159167" w14:textId="77777777" w:rsidR="008B112F" w:rsidRDefault="00425505" w:rsidP="00425505">
            <w:pPr>
              <w:rPr>
                <w:b/>
                <w:bCs/>
                <w:u w:val="single"/>
              </w:rPr>
            </w:pPr>
            <w:r>
              <w:rPr>
                <w:b/>
                <w:bCs/>
                <w:u w:val="single"/>
              </w:rPr>
              <w:lastRenderedPageBreak/>
              <w:t>English</w:t>
            </w:r>
          </w:p>
          <w:p w14:paraId="6C64D7B7" w14:textId="2BB460F6" w:rsidR="00425505" w:rsidRPr="0008370E" w:rsidRDefault="0008370E" w:rsidP="00425505">
            <w:r>
              <w:t xml:space="preserve">Writing a narrative </w:t>
            </w:r>
          </w:p>
          <w:p w14:paraId="3C558BA9" w14:textId="77777777" w:rsidR="00586532" w:rsidRDefault="00586532" w:rsidP="00425505">
            <w:pPr>
              <w:rPr>
                <w:b/>
                <w:bCs/>
                <w:i/>
                <w:iCs/>
              </w:rPr>
            </w:pPr>
          </w:p>
          <w:p w14:paraId="150CE30F" w14:textId="03F72BBC" w:rsidR="00425505" w:rsidRDefault="00425505" w:rsidP="00425505">
            <w:pPr>
              <w:rPr>
                <w:b/>
                <w:bCs/>
                <w:i/>
                <w:iCs/>
              </w:rPr>
            </w:pPr>
            <w:r>
              <w:rPr>
                <w:b/>
                <w:bCs/>
                <w:i/>
                <w:iCs/>
              </w:rPr>
              <w:t>TASK</w:t>
            </w:r>
          </w:p>
          <w:p w14:paraId="3E61B6DF" w14:textId="77777777" w:rsidR="0008370E" w:rsidRPr="00586532" w:rsidRDefault="0008370E" w:rsidP="0008370E">
            <w:pPr>
              <w:rPr>
                <w:rFonts w:cstheme="minorHAnsi"/>
                <w:i/>
                <w:iCs/>
              </w:rPr>
            </w:pPr>
            <w:r w:rsidRPr="00586532">
              <w:rPr>
                <w:rFonts w:cstheme="minorHAnsi"/>
                <w:i/>
                <w:iCs/>
              </w:rPr>
              <w:t>Children will write their own narrative, retelling in their own words, the story of ‘The Whale’.</w:t>
            </w:r>
          </w:p>
          <w:p w14:paraId="45B1554A" w14:textId="77777777" w:rsidR="0008370E" w:rsidRPr="00586532" w:rsidRDefault="0008370E" w:rsidP="0008370E">
            <w:pPr>
              <w:rPr>
                <w:rFonts w:cstheme="minorHAnsi"/>
                <w:i/>
                <w:iCs/>
              </w:rPr>
            </w:pPr>
            <w:r w:rsidRPr="00586532">
              <w:rPr>
                <w:rFonts w:cstheme="minorHAnsi"/>
                <w:i/>
                <w:iCs/>
              </w:rPr>
              <w:t xml:space="preserve">They should include a detailed description of a setting and of the characters, using possessive </w:t>
            </w:r>
            <w:r w:rsidRPr="00586532">
              <w:rPr>
                <w:rFonts w:cstheme="minorHAnsi"/>
                <w:i/>
                <w:iCs/>
              </w:rPr>
              <w:lastRenderedPageBreak/>
              <w:t>and personal pronouns. They should also include conjunctions to add further information.</w:t>
            </w:r>
          </w:p>
          <w:p w14:paraId="3F21CE47" w14:textId="77777777" w:rsidR="0008370E" w:rsidRPr="00586532" w:rsidRDefault="0008370E" w:rsidP="0008370E">
            <w:pPr>
              <w:rPr>
                <w:rFonts w:cstheme="minorHAnsi"/>
                <w:i/>
                <w:iCs/>
              </w:rPr>
            </w:pPr>
            <w:r w:rsidRPr="00586532">
              <w:rPr>
                <w:rFonts w:cstheme="minorHAnsi"/>
                <w:i/>
                <w:iCs/>
              </w:rPr>
              <w:t>Children should aim to include similes and other figurative devices to ensure rich description.</w:t>
            </w:r>
          </w:p>
          <w:p w14:paraId="032D1CB3" w14:textId="2470C39B" w:rsidR="0008370E" w:rsidRPr="00425505" w:rsidRDefault="0008370E" w:rsidP="00425505">
            <w:pPr>
              <w:rPr>
                <w:b/>
                <w:bCs/>
                <w:i/>
                <w:iCs/>
              </w:rPr>
            </w:pPr>
          </w:p>
        </w:tc>
      </w:tr>
      <w:tr w:rsidR="00931950" w14:paraId="547F49CC" w14:textId="77777777" w:rsidTr="00ED2274">
        <w:trPr>
          <w:trHeight w:val="287"/>
        </w:trPr>
        <w:tc>
          <w:tcPr>
            <w:tcW w:w="1000" w:type="pct"/>
          </w:tcPr>
          <w:p w14:paraId="5BF1908B" w14:textId="77777777" w:rsidR="00425505" w:rsidRDefault="00425505" w:rsidP="00FC496F">
            <w:r>
              <w:rPr>
                <w:b/>
                <w:bCs/>
                <w:u w:val="single"/>
              </w:rPr>
              <w:lastRenderedPageBreak/>
              <w:t>PE</w:t>
            </w:r>
          </w:p>
          <w:p w14:paraId="5D89B255" w14:textId="4DE51725" w:rsidR="00FC496F" w:rsidRDefault="00FC496F" w:rsidP="00FC496F">
            <w:r>
              <w:t>To know the simple nutritional values of certain food groups.</w:t>
            </w:r>
          </w:p>
          <w:p w14:paraId="647F00CE" w14:textId="77777777" w:rsidR="00FC496F" w:rsidRDefault="00FC496F" w:rsidP="00FC496F">
            <w:pPr>
              <w:rPr>
                <w:b/>
                <w:bCs/>
                <w:i/>
                <w:iCs/>
              </w:rPr>
            </w:pPr>
            <w:r>
              <w:rPr>
                <w:b/>
                <w:bCs/>
                <w:i/>
                <w:iCs/>
              </w:rPr>
              <w:t>TASK</w:t>
            </w:r>
          </w:p>
          <w:p w14:paraId="4538522C" w14:textId="77777777" w:rsidR="00FC496F" w:rsidRDefault="00FC496F" w:rsidP="00FC496F">
            <w:pPr>
              <w:rPr>
                <w:i/>
                <w:iCs/>
              </w:rPr>
            </w:pPr>
            <w:r>
              <w:rPr>
                <w:i/>
                <w:iCs/>
              </w:rPr>
              <w:t>Children to identify the different food groups and the importance of each group.</w:t>
            </w:r>
          </w:p>
          <w:p w14:paraId="410516E4" w14:textId="1321EF79" w:rsidR="00FC496F" w:rsidRPr="00FC496F" w:rsidRDefault="00FC496F" w:rsidP="00FC496F">
            <w:pPr>
              <w:rPr>
                <w:i/>
                <w:iCs/>
              </w:rPr>
            </w:pPr>
            <w:r>
              <w:rPr>
                <w:i/>
                <w:iCs/>
              </w:rPr>
              <w:t xml:space="preserve">Children should research and have a basic understanding of what the different food groups do to our bodies when/ when not staying active. Children should also understand why/what food is needed by the body. </w:t>
            </w:r>
          </w:p>
        </w:tc>
        <w:tc>
          <w:tcPr>
            <w:tcW w:w="1000" w:type="pct"/>
          </w:tcPr>
          <w:p w14:paraId="03EEE127" w14:textId="77777777" w:rsidR="00183DC2" w:rsidRDefault="00425505" w:rsidP="00647A62">
            <w:pPr>
              <w:rPr>
                <w:b/>
                <w:bCs/>
                <w:u w:val="single"/>
              </w:rPr>
            </w:pPr>
            <w:r w:rsidRPr="00425505">
              <w:rPr>
                <w:b/>
                <w:bCs/>
                <w:u w:val="single"/>
              </w:rPr>
              <w:t>RE</w:t>
            </w:r>
          </w:p>
          <w:p w14:paraId="5026590F" w14:textId="77777777" w:rsidR="00425505" w:rsidRDefault="00FC496F" w:rsidP="00647A62">
            <w:r>
              <w:t>Jesus, the Teacher</w:t>
            </w:r>
          </w:p>
          <w:p w14:paraId="48CA081D" w14:textId="77777777" w:rsidR="00FC496F" w:rsidRDefault="00FC496F" w:rsidP="00647A62"/>
          <w:p w14:paraId="01DC16B3" w14:textId="77777777" w:rsidR="00FC496F" w:rsidRDefault="00FC496F" w:rsidP="00647A62">
            <w:pPr>
              <w:rPr>
                <w:b/>
                <w:bCs/>
                <w:i/>
                <w:iCs/>
              </w:rPr>
            </w:pPr>
            <w:r>
              <w:rPr>
                <w:b/>
                <w:bCs/>
                <w:i/>
                <w:iCs/>
              </w:rPr>
              <w:t>TASK</w:t>
            </w:r>
          </w:p>
          <w:p w14:paraId="6013DC3B" w14:textId="44FA57EF" w:rsidR="00FC496F" w:rsidRDefault="00C54955" w:rsidP="00647A62">
            <w:pPr>
              <w:rPr>
                <w:i/>
                <w:iCs/>
              </w:rPr>
            </w:pPr>
            <w:r>
              <w:rPr>
                <w:i/>
                <w:iCs/>
              </w:rPr>
              <w:t>Recall ‘The Presentation of Jesus in the Temple’</w:t>
            </w:r>
            <w:r w:rsidR="006C0F63">
              <w:rPr>
                <w:i/>
                <w:iCs/>
              </w:rPr>
              <w:t>.</w:t>
            </w:r>
          </w:p>
          <w:p w14:paraId="04DA6396" w14:textId="77777777" w:rsidR="00C54955" w:rsidRDefault="00C54955" w:rsidP="00647A62">
            <w:pPr>
              <w:rPr>
                <w:i/>
                <w:iCs/>
              </w:rPr>
            </w:pPr>
            <w:r>
              <w:rPr>
                <w:i/>
                <w:iCs/>
              </w:rPr>
              <w:t>Why is the feast of the Presentation of the Lord important for us? Think about the words of Simeon.</w:t>
            </w:r>
          </w:p>
          <w:p w14:paraId="17D428A8" w14:textId="77777777" w:rsidR="00C54955" w:rsidRDefault="00C54955" w:rsidP="00647A62">
            <w:pPr>
              <w:rPr>
                <w:i/>
                <w:iCs/>
              </w:rPr>
            </w:pPr>
          </w:p>
          <w:p w14:paraId="7B4C0C1B" w14:textId="22844E81" w:rsidR="00C54955" w:rsidRPr="00C54955" w:rsidRDefault="00C54955" w:rsidP="00647A62">
            <w:pPr>
              <w:rPr>
                <w:i/>
                <w:iCs/>
              </w:rPr>
            </w:pPr>
            <w:r>
              <w:rPr>
                <w:i/>
                <w:iCs/>
              </w:rPr>
              <w:t>Draw a large, lighted candle in the middle of your page. Write thoughts for Mary, Joseph, Anna and Simeon and put them around your candle.</w:t>
            </w:r>
          </w:p>
        </w:tc>
        <w:tc>
          <w:tcPr>
            <w:tcW w:w="1000" w:type="pct"/>
          </w:tcPr>
          <w:p w14:paraId="5C56A270" w14:textId="77777777" w:rsidR="005361CC" w:rsidRDefault="00425505" w:rsidP="00425505">
            <w:pPr>
              <w:rPr>
                <w:b/>
                <w:bCs/>
                <w:u w:val="single"/>
              </w:rPr>
            </w:pPr>
            <w:r>
              <w:rPr>
                <w:b/>
                <w:bCs/>
                <w:u w:val="single"/>
              </w:rPr>
              <w:t xml:space="preserve">History </w:t>
            </w:r>
          </w:p>
          <w:p w14:paraId="136FED04" w14:textId="3E47878D" w:rsidR="00E15491" w:rsidRDefault="00E15491" w:rsidP="00425505">
            <w:pPr>
              <w:rPr>
                <w:bCs/>
              </w:rPr>
            </w:pPr>
            <w:r>
              <w:rPr>
                <w:bCs/>
              </w:rPr>
              <w:t>Read through the attached photo of pages 20 and 21-</w:t>
            </w:r>
          </w:p>
          <w:bookmarkStart w:id="5" w:name="_MON_1671628619"/>
          <w:bookmarkEnd w:id="5"/>
          <w:p w14:paraId="6DDDCAA5" w14:textId="77777777" w:rsidR="00E15491" w:rsidRDefault="00E15491" w:rsidP="00E15491">
            <w:pPr>
              <w:rPr>
                <w:bCs/>
              </w:rPr>
            </w:pPr>
            <w:r>
              <w:rPr>
                <w:bCs/>
              </w:rPr>
              <w:object w:dxaOrig="1508" w:dyaOrig="981" w14:anchorId="3C0383A3">
                <v:shape id="_x0000_i1040" type="#_x0000_t75" style="width:75.4pt;height:49.05pt" o:ole="">
                  <v:imagedata r:id="rId20" o:title=""/>
                </v:shape>
                <o:OLEObject Type="Embed" ProgID="Word.Document.12" ShapeID="_x0000_i1040" DrawAspect="Icon" ObjectID="_1671629043" r:id="rId21">
                  <o:FieldCodes>\s</o:FieldCodes>
                </o:OLEObject>
              </w:object>
            </w:r>
          </w:p>
          <w:p w14:paraId="28553D4E" w14:textId="77777777" w:rsidR="00E15491" w:rsidRDefault="00E15491" w:rsidP="00E15491">
            <w:pPr>
              <w:rPr>
                <w:bCs/>
              </w:rPr>
            </w:pPr>
            <w:r>
              <w:rPr>
                <w:bCs/>
              </w:rPr>
              <w:t>Then work through the following worksheet-</w:t>
            </w:r>
          </w:p>
          <w:bookmarkStart w:id="6" w:name="_MON_1671628685"/>
          <w:bookmarkEnd w:id="6"/>
          <w:p w14:paraId="2F795B80" w14:textId="2C6B8E67" w:rsidR="00E15491" w:rsidRPr="00E15491" w:rsidRDefault="00E15491" w:rsidP="00E15491">
            <w:pPr>
              <w:rPr>
                <w:bCs/>
              </w:rPr>
            </w:pPr>
            <w:r>
              <w:rPr>
                <w:bCs/>
              </w:rPr>
              <w:object w:dxaOrig="1508" w:dyaOrig="981" w14:anchorId="3542E27B">
                <v:shape id="_x0000_i1041" type="#_x0000_t75" style="width:75.4pt;height:49.05pt" o:ole="">
                  <v:imagedata r:id="rId22" o:title=""/>
                </v:shape>
                <o:OLEObject Type="Embed" ProgID="Word.Document.12" ShapeID="_x0000_i1041" DrawAspect="Icon" ObjectID="_1671629044" r:id="rId23">
                  <o:FieldCodes>\s</o:FieldCodes>
                </o:OLEObject>
              </w:object>
            </w:r>
          </w:p>
        </w:tc>
        <w:tc>
          <w:tcPr>
            <w:tcW w:w="1000" w:type="pct"/>
          </w:tcPr>
          <w:p w14:paraId="23985BE4" w14:textId="77777777" w:rsidR="006D05EE" w:rsidRDefault="00E15491" w:rsidP="009A18ED">
            <w:pPr>
              <w:rPr>
                <w:b/>
                <w:bCs/>
                <w:u w:val="single"/>
              </w:rPr>
            </w:pPr>
            <w:r>
              <w:rPr>
                <w:b/>
                <w:bCs/>
                <w:u w:val="single"/>
              </w:rPr>
              <w:t>Science</w:t>
            </w:r>
          </w:p>
          <w:p w14:paraId="29081763" w14:textId="77777777" w:rsidR="00C024AF" w:rsidRDefault="00C024AF" w:rsidP="009A18ED">
            <w:pPr>
              <w:rPr>
                <w:bCs/>
              </w:rPr>
            </w:pPr>
            <w:r>
              <w:rPr>
                <w:bCs/>
              </w:rPr>
              <w:t>Work through the following lesson-</w:t>
            </w:r>
          </w:p>
          <w:p w14:paraId="6E437832" w14:textId="77777777" w:rsidR="00C024AF" w:rsidRDefault="00C024AF" w:rsidP="009A18ED">
            <w:hyperlink r:id="rId24" w:history="1">
              <w:r w:rsidRPr="00C024AF">
                <w:rPr>
                  <w:color w:val="0000FF"/>
                  <w:u w:val="single"/>
                </w:rPr>
                <w:t>What is sound? (</w:t>
              </w:r>
              <w:proofErr w:type="spellStart"/>
              <w:r w:rsidRPr="00C024AF">
                <w:rPr>
                  <w:color w:val="0000FF"/>
                  <w:u w:val="single"/>
                </w:rPr>
                <w:t>thenational.academy</w:t>
              </w:r>
              <w:proofErr w:type="spellEnd"/>
              <w:r w:rsidRPr="00C024AF">
                <w:rPr>
                  <w:color w:val="0000FF"/>
                  <w:u w:val="single"/>
                </w:rPr>
                <w:t>)</w:t>
              </w:r>
            </w:hyperlink>
          </w:p>
          <w:p w14:paraId="5DB8025C" w14:textId="6BC04C6A" w:rsidR="00C024AF" w:rsidRPr="00C024AF" w:rsidRDefault="00C024AF" w:rsidP="009A18ED">
            <w:pPr>
              <w:rPr>
                <w:bCs/>
              </w:rPr>
            </w:pPr>
            <w:r>
              <w:t>When you have finished this write up a paragraph explaining how sound is made.</w:t>
            </w:r>
            <w:bookmarkStart w:id="7" w:name="_GoBack"/>
            <w:bookmarkEnd w:id="7"/>
          </w:p>
        </w:tc>
        <w:tc>
          <w:tcPr>
            <w:tcW w:w="1000" w:type="pct"/>
          </w:tcPr>
          <w:p w14:paraId="008BBD64" w14:textId="77777777" w:rsidR="00425505" w:rsidRDefault="00425505" w:rsidP="00425505">
            <w:pPr>
              <w:rPr>
                <w:b/>
                <w:bCs/>
                <w:u w:val="single"/>
              </w:rPr>
            </w:pPr>
            <w:r w:rsidRPr="008802B0">
              <w:rPr>
                <w:b/>
                <w:bCs/>
                <w:u w:val="single"/>
              </w:rPr>
              <w:t>Art</w:t>
            </w:r>
          </w:p>
          <w:p w14:paraId="0BED5AD5" w14:textId="77777777" w:rsidR="00425505" w:rsidRDefault="00425505" w:rsidP="00425505">
            <w:r>
              <w:t>Romanesque Art Period</w:t>
            </w:r>
          </w:p>
          <w:p w14:paraId="2BC24505" w14:textId="77777777" w:rsidR="00425505" w:rsidRDefault="00425505" w:rsidP="00425505">
            <w:pPr>
              <w:rPr>
                <w:b/>
                <w:bCs/>
                <w:i/>
                <w:iCs/>
              </w:rPr>
            </w:pPr>
            <w:r>
              <w:rPr>
                <w:b/>
                <w:bCs/>
                <w:i/>
                <w:iCs/>
              </w:rPr>
              <w:t>TASK</w:t>
            </w:r>
          </w:p>
          <w:p w14:paraId="56DE932A" w14:textId="04DA479F" w:rsidR="00425505" w:rsidRDefault="00425505" w:rsidP="00425505">
            <w:pPr>
              <w:rPr>
                <w:i/>
                <w:iCs/>
              </w:rPr>
            </w:pPr>
            <w:r>
              <w:rPr>
                <w:i/>
                <w:iCs/>
              </w:rPr>
              <w:t>Children to research</w:t>
            </w:r>
            <w:r w:rsidR="006C0F63">
              <w:rPr>
                <w:i/>
                <w:iCs/>
              </w:rPr>
              <w:t xml:space="preserve"> (with permission from an adult)</w:t>
            </w:r>
            <w:r>
              <w:rPr>
                <w:i/>
                <w:iCs/>
              </w:rPr>
              <w:t xml:space="preserve"> and create a poster explaining the key features of the Romanesque Art Period. Think about:</w:t>
            </w:r>
          </w:p>
          <w:p w14:paraId="33C0993F" w14:textId="77777777" w:rsidR="00425505" w:rsidRDefault="00425505" w:rsidP="00425505">
            <w:pPr>
              <w:pStyle w:val="ListParagraph"/>
              <w:numPr>
                <w:ilvl w:val="0"/>
                <w:numId w:val="5"/>
              </w:numPr>
              <w:rPr>
                <w:i/>
                <w:iCs/>
              </w:rPr>
            </w:pPr>
            <w:r>
              <w:rPr>
                <w:i/>
                <w:iCs/>
              </w:rPr>
              <w:t xml:space="preserve">Key artists </w:t>
            </w:r>
          </w:p>
          <w:p w14:paraId="7EC3E617" w14:textId="77777777" w:rsidR="00425505" w:rsidRDefault="00425505" w:rsidP="00425505">
            <w:pPr>
              <w:pStyle w:val="ListParagraph"/>
              <w:numPr>
                <w:ilvl w:val="0"/>
                <w:numId w:val="5"/>
              </w:numPr>
              <w:rPr>
                <w:i/>
                <w:iCs/>
              </w:rPr>
            </w:pPr>
            <w:r>
              <w:rPr>
                <w:i/>
                <w:iCs/>
              </w:rPr>
              <w:t>Style of art</w:t>
            </w:r>
          </w:p>
          <w:p w14:paraId="695C9EC4" w14:textId="3C5F0940" w:rsidR="006D05EE" w:rsidRDefault="00425505" w:rsidP="00425505">
            <w:pPr>
              <w:rPr>
                <w:b/>
                <w:bCs/>
                <w:u w:val="single"/>
              </w:rPr>
            </w:pPr>
            <w:r>
              <w:rPr>
                <w:i/>
                <w:iCs/>
              </w:rPr>
              <w:t>Examples of art</w:t>
            </w:r>
          </w:p>
          <w:p w14:paraId="773F5A7C" w14:textId="321892A8" w:rsidR="00D51D8F" w:rsidRPr="00187C0B" w:rsidRDefault="00D51D8F" w:rsidP="009A18ED"/>
        </w:tc>
      </w:tr>
    </w:tbl>
    <w:p w14:paraId="323EEF9A" w14:textId="77777777" w:rsidR="00773855" w:rsidRPr="00773855" w:rsidRDefault="00773855" w:rsidP="00773855"/>
    <w:sectPr w:rsidR="00773855" w:rsidRPr="00773855" w:rsidSect="00B8165A">
      <w:headerReference w:type="default" r:id="rId25"/>
      <w:pgSz w:w="16838" w:h="11906" w:orient="landscape"/>
      <w:pgMar w:top="1440" w:right="1440" w:bottom="142"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B113B" w14:textId="77777777" w:rsidR="00786ED5" w:rsidRDefault="00786ED5" w:rsidP="00773855">
      <w:pPr>
        <w:spacing w:after="0" w:line="240" w:lineRule="auto"/>
      </w:pPr>
      <w:r>
        <w:separator/>
      </w:r>
    </w:p>
  </w:endnote>
  <w:endnote w:type="continuationSeparator" w:id="0">
    <w:p w14:paraId="4D3A6F69" w14:textId="77777777" w:rsidR="00786ED5" w:rsidRDefault="00786ED5" w:rsidP="0077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altName w:val="Times New Roman"/>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43FD9" w14:textId="77777777" w:rsidR="00786ED5" w:rsidRDefault="00786ED5" w:rsidP="00773855">
      <w:pPr>
        <w:spacing w:after="0" w:line="240" w:lineRule="auto"/>
      </w:pPr>
      <w:r>
        <w:separator/>
      </w:r>
    </w:p>
  </w:footnote>
  <w:footnote w:type="continuationSeparator" w:id="0">
    <w:p w14:paraId="34A969EC" w14:textId="77777777" w:rsidR="00786ED5" w:rsidRDefault="00786ED5" w:rsidP="00773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D4CAA" w14:textId="79212DD1" w:rsidR="00773855" w:rsidRDefault="00773855" w:rsidP="00B8165A">
    <w:pPr>
      <w:pStyle w:val="Header"/>
      <w:tabs>
        <w:tab w:val="clear" w:pos="4513"/>
        <w:tab w:val="clear" w:pos="9026"/>
        <w:tab w:val="left" w:pos="12980"/>
      </w:tabs>
    </w:pPr>
    <w:r>
      <w:rPr>
        <w:rFonts w:ascii="Calibri" w:hAnsi="Calibri" w:cs="Calibri"/>
        <w:noProof/>
        <w:color w:val="000000"/>
        <w:bdr w:val="none" w:sz="0" w:space="0" w:color="auto" w:frame="1"/>
        <w:lang w:eastAsia="en-GB"/>
      </w:rPr>
      <w:drawing>
        <wp:inline distT="0" distB="0" distL="0" distR="0" wp14:anchorId="6F4D1560" wp14:editId="7B39E979">
          <wp:extent cx="1333500" cy="593090"/>
          <wp:effectExtent l="0" t="0" r="0" b="0"/>
          <wp:docPr id="15" name="Picture 15" descr="Our Lady &amp; St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amp; St Ed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397" cy="651308"/>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9264" behindDoc="0" locked="0" layoutInCell="1" allowOverlap="1" wp14:anchorId="77BED2D8" wp14:editId="6EABAD77">
              <wp:simplePos x="0" y="0"/>
              <wp:positionH relativeFrom="column">
                <wp:posOffset>2105025</wp:posOffset>
              </wp:positionH>
              <wp:positionV relativeFrom="paragraph">
                <wp:posOffset>-85725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2A97F4" w14:textId="77777777" w:rsidR="00773855" w:rsidRPr="00773855" w:rsidRDefault="00773855" w:rsidP="00773855">
                          <w:pPr>
                            <w:pStyle w:val="Heade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Timetable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BED2D8" id="_x0000_t202" coordsize="21600,21600" o:spt="202" path="m,l,21600r21600,l21600,xe">
              <v:stroke joinstyle="miter"/>
              <v:path gradientshapeok="t" o:connecttype="rect"/>
            </v:shapetype>
            <v:shape id="Text Box 1" o:spid="_x0000_s1026" type="#_x0000_t202" style="position:absolute;margin-left:165.75pt;margin-top:-6.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" filled="f" stroked="f">
              <v:textbox style="mso-fit-shape-to-text:t">
                <w:txbxContent>
                  <w:p w14:paraId="4B2A97F4" w14:textId="77777777" w:rsidR="00773855" w:rsidRPr="00773855" w:rsidRDefault="00773855" w:rsidP="00773855">
                    <w:pPr>
                      <w:pStyle w:val="Heade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Timetable</w:t>
                    </w:r>
                  </w:p>
                </w:txbxContent>
              </v:textbox>
            </v:shape>
          </w:pict>
        </mc:Fallback>
      </mc:AlternateContent>
    </w:r>
    <w:r w:rsidR="00B8165A">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1F63"/>
    <w:multiLevelType w:val="hybridMultilevel"/>
    <w:tmpl w:val="CA12B6A4"/>
    <w:lvl w:ilvl="0" w:tplc="13B43E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3E1295"/>
    <w:multiLevelType w:val="hybridMultilevel"/>
    <w:tmpl w:val="6F84A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7F6EA0"/>
    <w:multiLevelType w:val="hybridMultilevel"/>
    <w:tmpl w:val="4114EEA8"/>
    <w:lvl w:ilvl="0" w:tplc="952AF1D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97439"/>
    <w:multiLevelType w:val="hybridMultilevel"/>
    <w:tmpl w:val="E9029BB0"/>
    <w:lvl w:ilvl="0" w:tplc="AFBC6F9A">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403AB9"/>
    <w:multiLevelType w:val="hybridMultilevel"/>
    <w:tmpl w:val="C7324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DC7743"/>
    <w:multiLevelType w:val="hybridMultilevel"/>
    <w:tmpl w:val="1CE86D30"/>
    <w:lvl w:ilvl="0" w:tplc="C45229A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55"/>
    <w:rsid w:val="000622B2"/>
    <w:rsid w:val="0008370E"/>
    <w:rsid w:val="00111465"/>
    <w:rsid w:val="001553CE"/>
    <w:rsid w:val="00183DC2"/>
    <w:rsid w:val="00187C0B"/>
    <w:rsid w:val="001937B7"/>
    <w:rsid w:val="001C7319"/>
    <w:rsid w:val="00216B25"/>
    <w:rsid w:val="00283EF9"/>
    <w:rsid w:val="002F6C00"/>
    <w:rsid w:val="0037309E"/>
    <w:rsid w:val="003E7130"/>
    <w:rsid w:val="00425505"/>
    <w:rsid w:val="00451CA7"/>
    <w:rsid w:val="004B34F9"/>
    <w:rsid w:val="004D3AE5"/>
    <w:rsid w:val="004E40AF"/>
    <w:rsid w:val="00534C92"/>
    <w:rsid w:val="0053544A"/>
    <w:rsid w:val="005361CC"/>
    <w:rsid w:val="0057483D"/>
    <w:rsid w:val="00586532"/>
    <w:rsid w:val="00593023"/>
    <w:rsid w:val="005B658D"/>
    <w:rsid w:val="005B702F"/>
    <w:rsid w:val="005C2AE1"/>
    <w:rsid w:val="00602904"/>
    <w:rsid w:val="00615241"/>
    <w:rsid w:val="00647A62"/>
    <w:rsid w:val="00681EC1"/>
    <w:rsid w:val="006858DD"/>
    <w:rsid w:val="006C0F63"/>
    <w:rsid w:val="006D05EE"/>
    <w:rsid w:val="00773855"/>
    <w:rsid w:val="00786ED5"/>
    <w:rsid w:val="007918CC"/>
    <w:rsid w:val="007A7039"/>
    <w:rsid w:val="008A037F"/>
    <w:rsid w:val="008B112F"/>
    <w:rsid w:val="008C1AFC"/>
    <w:rsid w:val="008E77BA"/>
    <w:rsid w:val="009029CD"/>
    <w:rsid w:val="00921C9B"/>
    <w:rsid w:val="00926711"/>
    <w:rsid w:val="00931950"/>
    <w:rsid w:val="00A01961"/>
    <w:rsid w:val="00A546C2"/>
    <w:rsid w:val="00B76780"/>
    <w:rsid w:val="00B8165A"/>
    <w:rsid w:val="00C024AF"/>
    <w:rsid w:val="00C43EF6"/>
    <w:rsid w:val="00C54955"/>
    <w:rsid w:val="00CB4803"/>
    <w:rsid w:val="00CB6562"/>
    <w:rsid w:val="00CF0240"/>
    <w:rsid w:val="00D36950"/>
    <w:rsid w:val="00D373BB"/>
    <w:rsid w:val="00D44C34"/>
    <w:rsid w:val="00D51D8F"/>
    <w:rsid w:val="00D53854"/>
    <w:rsid w:val="00DD1CEC"/>
    <w:rsid w:val="00E065E2"/>
    <w:rsid w:val="00E15491"/>
    <w:rsid w:val="00E45DFB"/>
    <w:rsid w:val="00ED2274"/>
    <w:rsid w:val="00F126C6"/>
    <w:rsid w:val="00F314A5"/>
    <w:rsid w:val="00F367D3"/>
    <w:rsid w:val="00F6496D"/>
    <w:rsid w:val="00F65BC7"/>
    <w:rsid w:val="00FC4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B4DE6"/>
  <w15:chartTrackingRefBased/>
  <w15:docId w15:val="{5D5E4386-86B0-442A-9DC2-84940606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855"/>
  </w:style>
  <w:style w:type="paragraph" w:styleId="Footer">
    <w:name w:val="footer"/>
    <w:basedOn w:val="Normal"/>
    <w:link w:val="FooterChar"/>
    <w:uiPriority w:val="99"/>
    <w:unhideWhenUsed/>
    <w:rsid w:val="00773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855"/>
  </w:style>
  <w:style w:type="table" w:styleId="TableGrid">
    <w:name w:val="Table Grid"/>
    <w:basedOn w:val="TableNormal"/>
    <w:uiPriority w:val="39"/>
    <w:rsid w:val="00773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40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AF"/>
    <w:rPr>
      <w:rFonts w:ascii="Segoe UI" w:hAnsi="Segoe UI" w:cs="Segoe UI"/>
      <w:sz w:val="18"/>
      <w:szCs w:val="18"/>
    </w:rPr>
  </w:style>
  <w:style w:type="character" w:styleId="Hyperlink">
    <w:name w:val="Hyperlink"/>
    <w:basedOn w:val="DefaultParagraphFont"/>
    <w:uiPriority w:val="99"/>
    <w:unhideWhenUsed/>
    <w:rsid w:val="00A01961"/>
    <w:rPr>
      <w:color w:val="0563C1" w:themeColor="hyperlink"/>
      <w:u w:val="single"/>
    </w:rPr>
  </w:style>
  <w:style w:type="character" w:customStyle="1" w:styleId="UnresolvedMention">
    <w:name w:val="Unresolved Mention"/>
    <w:basedOn w:val="DefaultParagraphFont"/>
    <w:uiPriority w:val="99"/>
    <w:semiHidden/>
    <w:unhideWhenUsed/>
    <w:rsid w:val="00A01961"/>
    <w:rPr>
      <w:color w:val="605E5C"/>
      <w:shd w:val="clear" w:color="auto" w:fill="E1DFDD"/>
    </w:rPr>
  </w:style>
  <w:style w:type="character" w:styleId="FollowedHyperlink">
    <w:name w:val="FollowedHyperlink"/>
    <w:basedOn w:val="DefaultParagraphFont"/>
    <w:uiPriority w:val="99"/>
    <w:semiHidden/>
    <w:unhideWhenUsed/>
    <w:rsid w:val="00A01961"/>
    <w:rPr>
      <w:color w:val="954F72" w:themeColor="followedHyperlink"/>
      <w:u w:val="single"/>
    </w:rPr>
  </w:style>
  <w:style w:type="paragraph" w:styleId="ListParagraph">
    <w:name w:val="List Paragraph"/>
    <w:basedOn w:val="Normal"/>
    <w:uiPriority w:val="34"/>
    <w:qFormat/>
    <w:rsid w:val="00A019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Word_Document5.docx"/><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package" Target="embeddings/Microsoft_Word_Document3.docx"/><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24" Type="http://schemas.openxmlformats.org/officeDocument/2006/relationships/hyperlink" Target="https://classroom.thenational.academy/lessons/what-is-sound-chh30r" TargetMode="External"/><Relationship Id="rId5" Type="http://schemas.openxmlformats.org/officeDocument/2006/relationships/footnotes" Target="footnotes.xml"/><Relationship Id="rId15" Type="http://schemas.openxmlformats.org/officeDocument/2006/relationships/hyperlink" Target="https://classroom.thenational.academy/lessons/to-find-unit-fractions-of-a-given-quantity-61k34t?step=2&amp;activity=video" TargetMode="External"/><Relationship Id="rId23" Type="http://schemas.openxmlformats.org/officeDocument/2006/relationships/package" Target="embeddings/Microsoft_Word_Document6.docx"/><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hyperlink" Target="https://classroom.thenational.academy/lessons/to-recognise-identify-and-describe-unit-fractions-ccwpce?step=2&amp;activity=video" TargetMode="External"/><Relationship Id="rId14" Type="http://schemas.openxmlformats.org/officeDocument/2006/relationships/package" Target="embeddings/Microsoft_Word_Document2.docx"/><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FSalisbury</dc:creator>
  <cp:keywords/>
  <dc:description/>
  <cp:lastModifiedBy>Teacher</cp:lastModifiedBy>
  <cp:revision>9</cp:revision>
  <cp:lastPrinted>2020-10-16T10:53:00Z</cp:lastPrinted>
  <dcterms:created xsi:type="dcterms:W3CDTF">2021-01-08T15:08:00Z</dcterms:created>
  <dcterms:modified xsi:type="dcterms:W3CDTF">2021-01-08T16:36:00Z</dcterms:modified>
</cp:coreProperties>
</file>