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614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805"/>
        <w:gridCol w:w="2410"/>
        <w:gridCol w:w="2410"/>
        <w:gridCol w:w="2551"/>
        <w:gridCol w:w="2410"/>
        <w:gridCol w:w="2565"/>
      </w:tblGrid>
      <w:tr w:rsidR="00A60C41" w14:paraId="5571130B" w14:textId="77777777" w:rsidTr="00421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3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4D1CE068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B152DE">
              <w:rPr>
                <w:b/>
                <w:bCs/>
                <w:color w:val="002060"/>
                <w:sz w:val="24"/>
                <w:szCs w:val="24"/>
              </w:rPr>
              <w:t>Prayer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805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2410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2410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2551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2410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565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A60C41" w14:paraId="45513471" w14:textId="77777777" w:rsidTr="0042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805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2410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438AD9C" w14:textId="4F68F0C2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AA97364" w14:textId="6BA10D07" w:rsidR="00325721" w:rsidRPr="002D3B90" w:rsidRDefault="00325721" w:rsidP="00CE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2410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6B0F7F4C" w14:textId="77777777" w:rsidR="00325721" w:rsidRPr="00CE643D" w:rsidRDefault="00CE643D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E643D">
              <w:rPr>
                <w:b/>
                <w:bCs/>
                <w:color w:val="auto"/>
              </w:rPr>
              <w:t>The Church</w:t>
            </w:r>
          </w:p>
          <w:p w14:paraId="008D3C5C" w14:textId="1737A6D9" w:rsidR="00CE643D" w:rsidRPr="00052015" w:rsidRDefault="00CE643D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E643D">
              <w:rPr>
                <w:color w:val="auto"/>
              </w:rPr>
              <w:t xml:space="preserve">FS.6.2 How do we make the sign of the cross? </w:t>
            </w:r>
          </w:p>
        </w:tc>
      </w:tr>
      <w:tr w:rsidR="00421E92" w14:paraId="5F05C0F2" w14:textId="77777777" w:rsidTr="0042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805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AF88889" w14:textId="61B10133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2551" w:type="dxa"/>
          </w:tcPr>
          <w:p w14:paraId="4585464D" w14:textId="77777777" w:rsidR="00325721" w:rsidRPr="00CE643D" w:rsidRDefault="00CE643D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E643D">
              <w:rPr>
                <w:b/>
                <w:bCs/>
                <w:color w:val="auto"/>
              </w:rPr>
              <w:t>Following Jesus</w:t>
            </w:r>
          </w:p>
          <w:p w14:paraId="24E6E465" w14:textId="77777777" w:rsidR="00CE643D" w:rsidRPr="00CE643D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43D">
              <w:rPr>
                <w:color w:val="auto"/>
              </w:rPr>
              <w:t>1.4.2 Why do you think Jesus’ disciples asked him to teach them how to pray?</w:t>
            </w:r>
          </w:p>
          <w:p w14:paraId="195A54F6" w14:textId="48D4CA29" w:rsidR="00CE643D" w:rsidRPr="00262531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43D">
              <w:rPr>
                <w:color w:val="auto"/>
              </w:rPr>
              <w:t>Why do you think Jesus told them to call God ‘Our Father’?</w:t>
            </w:r>
          </w:p>
        </w:tc>
        <w:tc>
          <w:tcPr>
            <w:tcW w:w="2410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2565" w:type="dxa"/>
          </w:tcPr>
          <w:p w14:paraId="420BF012" w14:textId="265C6E13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21E92" w14:paraId="24951048" w14:textId="77777777" w:rsidTr="0042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805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2410" w:type="dxa"/>
          </w:tcPr>
          <w:p w14:paraId="4C2D5C22" w14:textId="77777777" w:rsidR="00325721" w:rsidRPr="00B64521" w:rsidRDefault="00B645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B64521">
              <w:rPr>
                <w:b/>
                <w:bCs/>
                <w:color w:val="auto"/>
              </w:rPr>
              <w:t>The Mystery of God</w:t>
            </w:r>
          </w:p>
          <w:p w14:paraId="03346A1C" w14:textId="77777777" w:rsidR="00B64521" w:rsidRPr="00B64521" w:rsidRDefault="00B64521" w:rsidP="00B64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4521">
              <w:rPr>
                <w:color w:val="auto"/>
              </w:rPr>
              <w:t>2.2.2 What is the mystery of the Trinity?</w:t>
            </w:r>
          </w:p>
          <w:p w14:paraId="6C620836" w14:textId="0CD75AEA" w:rsidR="00B64521" w:rsidRPr="00B64521" w:rsidRDefault="00B64521" w:rsidP="00B64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4521">
              <w:rPr>
                <w:color w:val="auto"/>
              </w:rPr>
              <w:t>How does the sign of the cross help you start to understand the Trinity?</w:t>
            </w:r>
          </w:p>
        </w:tc>
        <w:tc>
          <w:tcPr>
            <w:tcW w:w="2410" w:type="dxa"/>
          </w:tcPr>
          <w:p w14:paraId="166FBC98" w14:textId="42F786F3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DEEF6C0" w14:textId="3F7E8140" w:rsidR="00325721" w:rsidRPr="00A606A4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2410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65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21E92" w14:paraId="013E7DE5" w14:textId="77777777" w:rsidTr="0042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805" w:type="dxa"/>
          </w:tcPr>
          <w:p w14:paraId="211CE66C" w14:textId="5E87E93A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2410" w:type="dxa"/>
          </w:tcPr>
          <w:p w14:paraId="57DCF031" w14:textId="77777777" w:rsidR="00325721" w:rsidRPr="00B64521" w:rsidRDefault="00B645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B64521">
              <w:rPr>
                <w:b/>
                <w:bCs/>
                <w:color w:val="auto"/>
              </w:rPr>
              <w:t>Mary, Mother of God</w:t>
            </w:r>
          </w:p>
          <w:p w14:paraId="71929F8D" w14:textId="2F32CF36" w:rsidR="00B64521" w:rsidRPr="00C13AE9" w:rsidRDefault="00B64521" w:rsidP="00C13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4521">
              <w:rPr>
                <w:color w:val="auto"/>
              </w:rPr>
              <w:t xml:space="preserve">3.2.2 How does the Hail Mary link to </w:t>
            </w:r>
            <w:r w:rsidR="00C13AE9">
              <w:rPr>
                <w:color w:val="auto"/>
              </w:rPr>
              <w:t>the Visitation?</w:t>
            </w:r>
          </w:p>
        </w:tc>
        <w:tc>
          <w:tcPr>
            <w:tcW w:w="2410" w:type="dxa"/>
          </w:tcPr>
          <w:p w14:paraId="76692746" w14:textId="77777777" w:rsidR="00325721" w:rsidRPr="00A60C41" w:rsidRDefault="00A60C4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60C41">
              <w:rPr>
                <w:b/>
                <w:bCs/>
                <w:color w:val="auto"/>
              </w:rPr>
              <w:t>Sacrament of Reconciliation</w:t>
            </w:r>
          </w:p>
          <w:p w14:paraId="3B14A0EA" w14:textId="4BB2998A" w:rsidR="00A60C41" w:rsidRPr="00A60C41" w:rsidRDefault="00A60C41" w:rsidP="00A60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0C41">
              <w:rPr>
                <w:color w:val="auto"/>
              </w:rPr>
              <w:t>3.3.5 What happens during the sacrament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lastRenderedPageBreak/>
              <w:t>(including the Act of Contrition)</w:t>
            </w:r>
            <w:r w:rsidRPr="00A60C41">
              <w:rPr>
                <w:color w:val="auto"/>
              </w:rPr>
              <w:t xml:space="preserve">? </w:t>
            </w:r>
          </w:p>
          <w:p w14:paraId="1F8E72F9" w14:textId="509B71CA" w:rsidR="00A60C41" w:rsidRPr="00A60C41" w:rsidRDefault="00A60C4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2551" w:type="dxa"/>
          </w:tcPr>
          <w:p w14:paraId="190FB5E3" w14:textId="77777777" w:rsidR="00325721" w:rsidRPr="00A60C41" w:rsidRDefault="00A60C4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60C41">
              <w:rPr>
                <w:b/>
                <w:bCs/>
                <w:color w:val="auto"/>
              </w:rPr>
              <w:lastRenderedPageBreak/>
              <w:t>Celebrating the Mass</w:t>
            </w:r>
          </w:p>
          <w:p w14:paraId="06BD7D04" w14:textId="1695E297" w:rsidR="00A60C41" w:rsidRPr="00A606A4" w:rsidRDefault="00A60C4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  <w:r w:rsidRPr="00A60C41">
              <w:rPr>
                <w:color w:val="auto"/>
              </w:rPr>
              <w:t xml:space="preserve">3.4.5 </w:t>
            </w:r>
            <w:r>
              <w:rPr>
                <w:color w:val="auto"/>
              </w:rPr>
              <w:t xml:space="preserve">When do we say the </w:t>
            </w:r>
            <w:r w:rsidRPr="00A60C41">
              <w:rPr>
                <w:color w:val="auto"/>
              </w:rPr>
              <w:t>Our Father</w:t>
            </w:r>
            <w:r>
              <w:rPr>
                <w:color w:val="auto"/>
              </w:rPr>
              <w:t xml:space="preserve"> during Mass? What is the Eucharistic </w:t>
            </w:r>
            <w:r>
              <w:rPr>
                <w:color w:val="auto"/>
              </w:rPr>
              <w:lastRenderedPageBreak/>
              <w:t>Prayer? What happens as the priest says this?</w:t>
            </w:r>
          </w:p>
        </w:tc>
        <w:tc>
          <w:tcPr>
            <w:tcW w:w="2410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565" w:type="dxa"/>
          </w:tcPr>
          <w:p w14:paraId="25B1AADC" w14:textId="77777777" w:rsidR="00181A06" w:rsidRPr="00181A06" w:rsidRDefault="00181A06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81A06">
              <w:rPr>
                <w:b/>
                <w:bCs/>
                <w:color w:val="auto"/>
              </w:rPr>
              <w:t>Being a Christian</w:t>
            </w:r>
          </w:p>
          <w:p w14:paraId="6B644881" w14:textId="2C4D1F2C" w:rsidR="00325721" w:rsidRPr="007C7004" w:rsidRDefault="00181A06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1A06">
              <w:rPr>
                <w:color w:val="auto"/>
              </w:rPr>
              <w:t xml:space="preserve">3.6.6 How can we keep in touch with Jesus? How do we learn to pray? How do we prepare to pray? How </w:t>
            </w:r>
            <w:r w:rsidRPr="00181A06">
              <w:rPr>
                <w:color w:val="auto"/>
              </w:rPr>
              <w:lastRenderedPageBreak/>
              <w:t>can we pray with a Gospel text? What does it mean when we pray the Our Father?</w:t>
            </w:r>
          </w:p>
        </w:tc>
      </w:tr>
      <w:tr w:rsidR="00421E92" w14:paraId="24FABD66" w14:textId="77777777" w:rsidTr="0042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lastRenderedPageBreak/>
              <w:t>Y4</w:t>
            </w:r>
          </w:p>
        </w:tc>
        <w:tc>
          <w:tcPr>
            <w:tcW w:w="805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2410" w:type="dxa"/>
          </w:tcPr>
          <w:p w14:paraId="126B95F3" w14:textId="1F0B3EE6" w:rsidR="00325721" w:rsidRPr="00300420" w:rsidRDefault="00325721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551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10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65" w:type="dxa"/>
          </w:tcPr>
          <w:p w14:paraId="2A19F0FE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The Church</w:t>
            </w:r>
          </w:p>
          <w:p w14:paraId="0EB37913" w14:textId="236655EF" w:rsidR="00325721" w:rsidRDefault="00CE643D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43D">
              <w:rPr>
                <w:color w:val="auto"/>
              </w:rPr>
              <w:t>4.6.1 What does the Church believe (</w:t>
            </w:r>
            <w:r>
              <w:rPr>
                <w:color w:val="auto"/>
              </w:rPr>
              <w:t xml:space="preserve">The </w:t>
            </w:r>
            <w:r w:rsidRPr="00CE643D">
              <w:rPr>
                <w:color w:val="auto"/>
              </w:rPr>
              <w:t>Apostle’s Creed)?</w:t>
            </w:r>
          </w:p>
          <w:p w14:paraId="27FB8A04" w14:textId="04D7A3E9" w:rsidR="00A60C41" w:rsidRDefault="00A60C4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4.6.4 How do we pray for the holy souls in Purgatory?</w:t>
            </w:r>
          </w:p>
          <w:p w14:paraId="32092C71" w14:textId="0A1D5C30" w:rsidR="00CE643D" w:rsidRPr="00CE643D" w:rsidRDefault="00CE643D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43D">
              <w:rPr>
                <w:color w:val="auto"/>
              </w:rPr>
              <w:t xml:space="preserve">4.6.6 Mary, the Mother of the Church: </w:t>
            </w:r>
            <w:r w:rsidR="00A60C41">
              <w:rPr>
                <w:color w:val="auto"/>
              </w:rPr>
              <w:t xml:space="preserve">The Magnificat. </w:t>
            </w:r>
            <w:r w:rsidRPr="00CE643D">
              <w:rPr>
                <w:color w:val="auto"/>
              </w:rPr>
              <w:t>What is the Rosary?</w:t>
            </w:r>
          </w:p>
        </w:tc>
      </w:tr>
      <w:tr w:rsidR="00421E92" w14:paraId="7EC3A3C4" w14:textId="77777777" w:rsidTr="00421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805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618EF21" w14:textId="77777777" w:rsidR="00325721" w:rsidRPr="00293DFD" w:rsidRDefault="00293DFD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293DFD">
              <w:rPr>
                <w:b/>
                <w:bCs/>
                <w:color w:val="auto"/>
              </w:rPr>
              <w:t>Reconciliation</w:t>
            </w:r>
          </w:p>
          <w:p w14:paraId="000C5038" w14:textId="38547594" w:rsidR="00293DFD" w:rsidRPr="00293DFD" w:rsidRDefault="00293DFD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DFD">
              <w:rPr>
                <w:color w:val="auto"/>
              </w:rPr>
              <w:t>5.4.5 How is the Sacrament of Reconciliation a gift from God?</w:t>
            </w:r>
            <w:r w:rsidR="00421E92">
              <w:rPr>
                <w:color w:val="auto"/>
              </w:rPr>
              <w:t xml:space="preserve"> (includes the Act of Contrition)</w:t>
            </w:r>
          </w:p>
        </w:tc>
        <w:tc>
          <w:tcPr>
            <w:tcW w:w="2410" w:type="dxa"/>
          </w:tcPr>
          <w:p w14:paraId="7C2906F0" w14:textId="77777777" w:rsidR="00325721" w:rsidRPr="00CE643D" w:rsidRDefault="00CE643D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E643D">
              <w:rPr>
                <w:b/>
                <w:bCs/>
                <w:color w:val="auto"/>
              </w:rPr>
              <w:t>Life in the Risen Jesus</w:t>
            </w:r>
          </w:p>
          <w:p w14:paraId="4CFC10C9" w14:textId="77777777" w:rsidR="00CE643D" w:rsidRPr="00CE643D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43D">
              <w:rPr>
                <w:color w:val="auto"/>
              </w:rPr>
              <w:t>5.5.5 Prayer: What is prayer? Why and how do we pray?</w:t>
            </w:r>
          </w:p>
          <w:p w14:paraId="52843CC9" w14:textId="7D1CC290" w:rsidR="00CE643D" w:rsidRPr="00CE643D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E643D">
              <w:rPr>
                <w:color w:val="auto"/>
              </w:rPr>
              <w:t>5.5.6 Importance of prayer: Why should we spend time in prayer? When did Jesus pray? How can prayer make a difference in your life? How and why should we pray the Rosary?</w:t>
            </w:r>
          </w:p>
        </w:tc>
        <w:tc>
          <w:tcPr>
            <w:tcW w:w="2565" w:type="dxa"/>
          </w:tcPr>
          <w:p w14:paraId="77D70F52" w14:textId="77777777" w:rsidR="00CE643D" w:rsidRPr="00CE643D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E643D">
              <w:rPr>
                <w:b/>
                <w:bCs/>
                <w:color w:val="auto"/>
              </w:rPr>
              <w:t>Other Faiths</w:t>
            </w:r>
          </w:p>
          <w:p w14:paraId="6C89D52A" w14:textId="40408F63" w:rsidR="00325721" w:rsidRPr="00CE643D" w:rsidRDefault="00CE643D" w:rsidP="00CE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33CC"/>
              </w:rPr>
            </w:pPr>
            <w:r w:rsidRPr="00CE643D">
              <w:rPr>
                <w:color w:val="auto"/>
              </w:rPr>
              <w:t>5.6.1 What is the Apostle’s Creed? Where is the evidence for our beliefs?</w:t>
            </w:r>
          </w:p>
        </w:tc>
      </w:tr>
      <w:tr w:rsidR="00421E92" w14:paraId="26FEDE0B" w14:textId="77777777" w:rsidTr="0042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805" w:type="dxa"/>
          </w:tcPr>
          <w:p w14:paraId="54F41CAC" w14:textId="2AEA6019" w:rsidR="00325721" w:rsidRPr="002E4CAC" w:rsidRDefault="00325721" w:rsidP="0042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F4F95E8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Exploring the Mass</w:t>
            </w:r>
          </w:p>
          <w:p w14:paraId="3C5E5128" w14:textId="77777777" w:rsidR="00325721" w:rsidRDefault="00421E92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1E92">
              <w:rPr>
                <w:color w:val="auto"/>
              </w:rPr>
              <w:t xml:space="preserve">6.3.3 Why is the Penitential Rite placed at the start of Mass? Why do we sing or say </w:t>
            </w:r>
            <w:r w:rsidRPr="00421E92">
              <w:rPr>
                <w:color w:val="auto"/>
              </w:rPr>
              <w:lastRenderedPageBreak/>
              <w:t>the Gloria? Why do we trace a little cross on our forehead, lips and heart before hearing the Gospel?</w:t>
            </w:r>
          </w:p>
          <w:p w14:paraId="00B8AC72" w14:textId="38C5650C" w:rsidR="00421E92" w:rsidRPr="007C7004" w:rsidRDefault="00421E92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1E92">
              <w:rPr>
                <w:color w:val="auto"/>
              </w:rPr>
              <w:t>6.3.6 Why do we say the Our Father before Communion?  Why do we say the Centurion’s words before Holy Communion?</w:t>
            </w:r>
          </w:p>
        </w:tc>
        <w:tc>
          <w:tcPr>
            <w:tcW w:w="2551" w:type="dxa"/>
          </w:tcPr>
          <w:p w14:paraId="6F88DCCB" w14:textId="41D23CA7" w:rsidR="00325721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81A06"/>
    <w:rsid w:val="001D33EC"/>
    <w:rsid w:val="00293DFD"/>
    <w:rsid w:val="002B2D7C"/>
    <w:rsid w:val="002E4CAC"/>
    <w:rsid w:val="00325721"/>
    <w:rsid w:val="00421E92"/>
    <w:rsid w:val="00546AE4"/>
    <w:rsid w:val="00652735"/>
    <w:rsid w:val="007C7004"/>
    <w:rsid w:val="008A2C80"/>
    <w:rsid w:val="00A60C41"/>
    <w:rsid w:val="00A818AB"/>
    <w:rsid w:val="00A82E45"/>
    <w:rsid w:val="00B152DE"/>
    <w:rsid w:val="00B64521"/>
    <w:rsid w:val="00C13AE9"/>
    <w:rsid w:val="00CE643D"/>
    <w:rsid w:val="00E22C74"/>
    <w:rsid w:val="00F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2023-06-22T10:22:00Z</dcterms:created>
  <dcterms:modified xsi:type="dcterms:W3CDTF">2023-06-22T10:22:00Z</dcterms:modified>
</cp:coreProperties>
</file>