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2389"/>
        <w:gridCol w:w="2249"/>
        <w:gridCol w:w="2067"/>
        <w:gridCol w:w="2127"/>
        <w:gridCol w:w="1909"/>
        <w:gridCol w:w="1979"/>
      </w:tblGrid>
      <w:tr w:rsidR="00462A77" w:rsidTr="00462A77">
        <w:tc>
          <w:tcPr>
            <w:tcW w:w="1228" w:type="dxa"/>
          </w:tcPr>
          <w:p w:rsidR="00410A88" w:rsidRDefault="00410A88"/>
        </w:tc>
        <w:tc>
          <w:tcPr>
            <w:tcW w:w="2389" w:type="dxa"/>
            <w:shd w:val="clear" w:color="auto" w:fill="FFE599" w:themeFill="accent4" w:themeFillTint="66"/>
          </w:tcPr>
          <w:p w:rsidR="00410A88" w:rsidRDefault="00410A88" w:rsidP="00410A88">
            <w:pPr>
              <w:jc w:val="center"/>
            </w:pPr>
            <w:r>
              <w:t>Term 1</w:t>
            </w:r>
          </w:p>
        </w:tc>
        <w:tc>
          <w:tcPr>
            <w:tcW w:w="2249" w:type="dxa"/>
            <w:shd w:val="clear" w:color="auto" w:fill="FFE599" w:themeFill="accent4" w:themeFillTint="66"/>
          </w:tcPr>
          <w:p w:rsidR="00410A88" w:rsidRDefault="00410A88" w:rsidP="00410A88">
            <w:pPr>
              <w:jc w:val="center"/>
            </w:pPr>
            <w:r>
              <w:t>Term 2</w:t>
            </w:r>
          </w:p>
        </w:tc>
        <w:tc>
          <w:tcPr>
            <w:tcW w:w="2067" w:type="dxa"/>
            <w:shd w:val="clear" w:color="auto" w:fill="C5E0B3" w:themeFill="accent6" w:themeFillTint="66"/>
          </w:tcPr>
          <w:p w:rsidR="00410A88" w:rsidRDefault="00410A88" w:rsidP="00410A88">
            <w:pPr>
              <w:jc w:val="center"/>
            </w:pPr>
            <w:r>
              <w:t>Term 3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410A88" w:rsidRDefault="00410A88" w:rsidP="00410A88">
            <w:pPr>
              <w:jc w:val="center"/>
            </w:pPr>
            <w:r>
              <w:t>Term 4</w:t>
            </w:r>
          </w:p>
        </w:tc>
        <w:tc>
          <w:tcPr>
            <w:tcW w:w="1909" w:type="dxa"/>
            <w:shd w:val="clear" w:color="auto" w:fill="FFFF00"/>
          </w:tcPr>
          <w:p w:rsidR="00410A88" w:rsidRDefault="00410A88" w:rsidP="00410A88">
            <w:pPr>
              <w:jc w:val="center"/>
            </w:pPr>
            <w:r>
              <w:t>Term 5</w:t>
            </w:r>
          </w:p>
        </w:tc>
        <w:tc>
          <w:tcPr>
            <w:tcW w:w="1979" w:type="dxa"/>
            <w:shd w:val="clear" w:color="auto" w:fill="FFFF00"/>
          </w:tcPr>
          <w:p w:rsidR="00410A88" w:rsidRDefault="00410A88" w:rsidP="00410A88">
            <w:pPr>
              <w:jc w:val="center"/>
            </w:pPr>
            <w:r>
              <w:t>Term 6</w:t>
            </w:r>
          </w:p>
        </w:tc>
      </w:tr>
      <w:tr w:rsidR="00462A77" w:rsidTr="00462A77">
        <w:tc>
          <w:tcPr>
            <w:tcW w:w="1228" w:type="dxa"/>
          </w:tcPr>
          <w:p w:rsidR="00410A88" w:rsidRDefault="00183284">
            <w:r>
              <w:t>F1 (Preschool)</w:t>
            </w:r>
          </w:p>
        </w:tc>
        <w:tc>
          <w:tcPr>
            <w:tcW w:w="2389" w:type="dxa"/>
          </w:tcPr>
          <w:p w:rsidR="00CD6607" w:rsidRDefault="00462A77" w:rsidP="004C2536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Phase One</w:t>
            </w:r>
          </w:p>
          <w:p w:rsidR="00462A77" w:rsidRDefault="00462A77" w:rsidP="004C2536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1: General sound discrimination – environmental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2: General sound discrimination – instrumental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3: General sound discrimination – body percussion</w:t>
            </w:r>
          </w:p>
          <w:p w:rsidR="00462A77" w:rsidRDefault="0075623A" w:rsidP="004C2536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4: Rhythm and rhyme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5: Alliteration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6: Voice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7: Oral blending and segmenting</w:t>
            </w:r>
          </w:p>
          <w:p w:rsidR="0075623A" w:rsidRDefault="0075623A" w:rsidP="004C2536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75623A" w:rsidRDefault="0075623A" w:rsidP="004C2536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75623A" w:rsidRDefault="0075623A" w:rsidP="004C2536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462A77" w:rsidRDefault="00462A77" w:rsidP="004C2536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Tuning into sounds (auditory discrimination) </w:t>
            </w:r>
          </w:p>
          <w:p w:rsidR="00462A77" w:rsidRDefault="00462A77" w:rsidP="004C2536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Listening and remembering sounds (auditory memory and sequencing) </w:t>
            </w:r>
          </w:p>
          <w:p w:rsidR="00462A77" w:rsidRPr="00462A77" w:rsidRDefault="00462A77" w:rsidP="004C2536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>Talking about sounds (developing vocabulary and language comprehension)</w:t>
            </w:r>
          </w:p>
        </w:tc>
        <w:tc>
          <w:tcPr>
            <w:tcW w:w="2249" w:type="dxa"/>
          </w:tcPr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Phase One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1: General sound discrimination – environmental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2: General sound discrimination – instrumental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3: General sound discrimination – body percussion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4: Rhythm and rhyme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5: Alliteration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6: Voice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7: Oral blending and segmenting</w:t>
            </w:r>
          </w:p>
          <w:p w:rsidR="00462A77" w:rsidRDefault="00462A77" w:rsidP="00114252">
            <w:pPr>
              <w:rPr>
                <w:rFonts w:ascii="OpenSans" w:hAnsi="OpenSans"/>
                <w:sz w:val="14"/>
                <w:szCs w:val="14"/>
              </w:rPr>
            </w:pPr>
          </w:p>
          <w:p w:rsidR="0075623A" w:rsidRDefault="0075623A" w:rsidP="00114252">
            <w:pPr>
              <w:rPr>
                <w:rFonts w:ascii="OpenSans" w:hAnsi="OpenSans"/>
                <w:sz w:val="14"/>
                <w:szCs w:val="14"/>
              </w:rPr>
            </w:pPr>
          </w:p>
          <w:p w:rsidR="0075623A" w:rsidRDefault="0075623A" w:rsidP="00114252">
            <w:pPr>
              <w:rPr>
                <w:rFonts w:ascii="OpenSans" w:hAnsi="OpenSans"/>
                <w:sz w:val="14"/>
                <w:szCs w:val="14"/>
              </w:rPr>
            </w:pPr>
          </w:p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Tuning into sounds (auditory discrimination) </w:t>
            </w:r>
          </w:p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Listening and remembering sounds (auditory memory and sequencing) </w:t>
            </w:r>
          </w:p>
          <w:p w:rsidR="00462A77" w:rsidRPr="00462A77" w:rsidRDefault="00462A77" w:rsidP="00462A77">
            <w:pPr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>Talking about sounds (developing vocabulary and language comprehension)</w:t>
            </w:r>
          </w:p>
        </w:tc>
        <w:tc>
          <w:tcPr>
            <w:tcW w:w="2067" w:type="dxa"/>
          </w:tcPr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Phase One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1: General sound discrimination – environmental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2: General sound discrimination – instrumental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3: General sound discrimination – body percussion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4: Rhythm and rhyme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5: Alliteration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6: Voice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7: Oral blending and segmenting</w:t>
            </w:r>
          </w:p>
          <w:p w:rsidR="00462A77" w:rsidRDefault="00462A77" w:rsidP="00114252">
            <w:pPr>
              <w:rPr>
                <w:rFonts w:ascii="OpenSans" w:hAnsi="OpenSans"/>
                <w:sz w:val="14"/>
                <w:szCs w:val="14"/>
              </w:rPr>
            </w:pPr>
          </w:p>
          <w:p w:rsidR="00462A77" w:rsidRDefault="00462A77" w:rsidP="00114252">
            <w:pPr>
              <w:rPr>
                <w:rFonts w:ascii="OpenSans" w:hAnsi="OpenSans"/>
                <w:sz w:val="14"/>
                <w:szCs w:val="14"/>
              </w:rPr>
            </w:pPr>
          </w:p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Tuning into sounds (auditory discrimination) </w:t>
            </w:r>
          </w:p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Listening and remembering sounds (auditory memory and sequencing) </w:t>
            </w:r>
          </w:p>
          <w:p w:rsidR="00462A77" w:rsidRDefault="00462A77" w:rsidP="00462A77">
            <w:pPr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>Talking about sounds (developing vocabulary and language comprehension)</w:t>
            </w:r>
          </w:p>
          <w:p w:rsidR="00462A77" w:rsidRPr="00462A77" w:rsidRDefault="00462A77" w:rsidP="00462A77">
            <w:pPr>
              <w:rPr>
                <w:rFonts w:ascii="OpenSans" w:hAnsi="OpenSans"/>
                <w:sz w:val="14"/>
                <w:szCs w:val="14"/>
              </w:rPr>
            </w:pPr>
          </w:p>
        </w:tc>
        <w:tc>
          <w:tcPr>
            <w:tcW w:w="2127" w:type="dxa"/>
          </w:tcPr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Phase One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1: General sound discrimination – environmental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2: General sound discrimination – instrumental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3: General sound discrimination – body percussion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4: Rhythm and rhyme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5: Alliteration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6: Voice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7: Oral blending and segmenting</w:t>
            </w:r>
          </w:p>
          <w:p w:rsidR="00CD6607" w:rsidRDefault="00CD6607" w:rsidP="00114252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462A77" w:rsidRDefault="00462A77" w:rsidP="00114252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Tuning into sounds (auditory discrimination) </w:t>
            </w:r>
          </w:p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Listening and remembering sounds (auditory memory and sequencing) </w:t>
            </w:r>
          </w:p>
          <w:p w:rsidR="00462A77" w:rsidRP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>Talking about sounds (developing vocabulary and language comprehension)</w:t>
            </w:r>
          </w:p>
        </w:tc>
        <w:tc>
          <w:tcPr>
            <w:tcW w:w="1909" w:type="dxa"/>
          </w:tcPr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Phase One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1: General sound discrimination – environmental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2: General sound discrimination – instrumental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3: General sound discrimination – body percussion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4: Rhythm and rhyme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5: Alliteration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6: Voice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7: Oral blending and segmenting</w:t>
            </w:r>
          </w:p>
          <w:p w:rsidR="00462A77" w:rsidRDefault="00462A77" w:rsidP="00114252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Tuning into sounds (auditory discrimination) </w:t>
            </w:r>
          </w:p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Listening and remembering sounds (auditory memory and sequencing) </w:t>
            </w:r>
          </w:p>
          <w:p w:rsidR="00462A77" w:rsidRP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FF0000"/>
                <w:sz w:val="14"/>
                <w:szCs w:val="14"/>
                <w:u w:val="single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>Talking about sounds (developing vocabulary and language comprehension)</w:t>
            </w:r>
          </w:p>
        </w:tc>
        <w:tc>
          <w:tcPr>
            <w:tcW w:w="1979" w:type="dxa"/>
          </w:tcPr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Phase One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1: General sound discrimination – environmental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2: General sound discrimination – instrumental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3: General sound discrimination – body percussion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4: Rhythm and rhyme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5: Alliteration</w:t>
            </w:r>
          </w:p>
          <w:p w:rsidR="0075623A" w:rsidRDefault="0075623A" w:rsidP="0075623A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6: Voice sounds</w:t>
            </w:r>
          </w:p>
          <w:p w:rsidR="0075623A" w:rsidRDefault="0075623A" w:rsidP="0075623A">
            <w:pPr>
              <w:rPr>
                <w:rFonts w:ascii="OpenSans" w:hAnsi="OpenSans"/>
                <w:sz w:val="14"/>
                <w:szCs w:val="14"/>
              </w:rPr>
            </w:pPr>
            <w:r w:rsidRPr="00462A77">
              <w:rPr>
                <w:rFonts w:ascii="OpenSans" w:hAnsi="OpenSans"/>
                <w:sz w:val="14"/>
                <w:szCs w:val="14"/>
              </w:rPr>
              <w:t>Aspect 7: Oral blending and segmenting</w:t>
            </w:r>
          </w:p>
          <w:p w:rsidR="0038717A" w:rsidRDefault="0038717A" w:rsidP="0075623A">
            <w:pPr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*Introduction to S A T P I N*</w:t>
            </w:r>
          </w:p>
          <w:p w:rsidR="0075623A" w:rsidRDefault="0075623A">
            <w:pPr>
              <w:rPr>
                <w:rFonts w:ascii="OpenSans" w:hAnsi="OpenSans"/>
                <w:sz w:val="14"/>
                <w:szCs w:val="14"/>
              </w:rPr>
            </w:pPr>
          </w:p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Tuning into sounds (auditory discrimination) </w:t>
            </w:r>
          </w:p>
          <w:p w:rsidR="00462A77" w:rsidRDefault="00462A77" w:rsidP="00462A77">
            <w:pPr>
              <w:autoSpaceDE w:val="0"/>
              <w:autoSpaceDN w:val="0"/>
              <w:adjustRightInd w:val="0"/>
              <w:rPr>
                <w:rFonts w:ascii="OpenSans" w:hAnsi="OpenSans" w:cs="Arial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 xml:space="preserve">Listening and remembering sounds (auditory memory and sequencing) </w:t>
            </w:r>
          </w:p>
          <w:p w:rsidR="00462A77" w:rsidRPr="00462A77" w:rsidRDefault="00462A77" w:rsidP="00462A77">
            <w:pPr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-</w:t>
            </w:r>
            <w:r w:rsidRPr="00462A77">
              <w:rPr>
                <w:rFonts w:ascii="OpenSans" w:hAnsi="OpenSans"/>
                <w:sz w:val="14"/>
                <w:szCs w:val="14"/>
              </w:rPr>
              <w:t>Talking about sounds (developing vocabulary and language comprehension)</w:t>
            </w:r>
          </w:p>
        </w:tc>
      </w:tr>
      <w:tr w:rsidR="00462A77" w:rsidTr="00462A77">
        <w:tc>
          <w:tcPr>
            <w:tcW w:w="1228" w:type="dxa"/>
          </w:tcPr>
          <w:p w:rsidR="007F6AC5" w:rsidRPr="007F6AC5" w:rsidRDefault="00183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 (Reception)</w:t>
            </w:r>
          </w:p>
        </w:tc>
        <w:tc>
          <w:tcPr>
            <w:tcW w:w="2389" w:type="dxa"/>
          </w:tcPr>
          <w:p w:rsidR="00BB1152" w:rsidRDefault="00BB1152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Week one: Baseline Assessments</w:t>
            </w:r>
          </w:p>
          <w:p w:rsidR="00BB1152" w:rsidRDefault="00BB1152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Week two: Baseline Assessments</w:t>
            </w:r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</w:p>
          <w:p w:rsidR="00114252" w:rsidRDefault="00183284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Phase 2</w:t>
            </w:r>
          </w:p>
          <w:p w:rsidR="00183284" w:rsidRDefault="00BB1152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Week three</w:t>
            </w:r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>- s a t p</w:t>
            </w:r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</w:p>
          <w:p w:rsidR="00183284" w:rsidRDefault="00BB1152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Week four</w:t>
            </w:r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 xml:space="preserve">– </w:t>
            </w:r>
            <w:proofErr w:type="spellStart"/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>i</w:t>
            </w:r>
            <w:proofErr w:type="spellEnd"/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 xml:space="preserve"> n m d</w:t>
            </w:r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</w:p>
          <w:p w:rsidR="00183284" w:rsidRDefault="00BB1152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Week five</w:t>
            </w:r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>- g o c k</w:t>
            </w:r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</w:p>
          <w:p w:rsidR="00183284" w:rsidRDefault="00BB1152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Week six</w:t>
            </w:r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 xml:space="preserve"> – </w:t>
            </w:r>
            <w:proofErr w:type="spellStart"/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>ck</w:t>
            </w:r>
            <w:proofErr w:type="spellEnd"/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 xml:space="preserve"> e u r</w:t>
            </w:r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</w:p>
          <w:p w:rsidR="003173C6" w:rsidRDefault="00BB1152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Week seven</w:t>
            </w:r>
            <w:r w:rsidR="003173C6">
              <w:rPr>
                <w:rFonts w:ascii="OpenSans" w:hAnsi="OpenSans" w:cs="OpenSans"/>
                <w:color w:val="010101"/>
                <w:sz w:val="14"/>
                <w:szCs w:val="14"/>
              </w:rPr>
              <w:t>- h b f</w:t>
            </w:r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 xml:space="preserve"> l </w:t>
            </w:r>
          </w:p>
          <w:p w:rsidR="003173C6" w:rsidRDefault="003173C6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</w:p>
          <w:p w:rsidR="00183284" w:rsidRDefault="003173C6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 xml:space="preserve">Week eight- </w:t>
            </w:r>
            <w:proofErr w:type="spellStart"/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ff</w:t>
            </w:r>
            <w:proofErr w:type="spellEnd"/>
            <w:r>
              <w:rPr>
                <w:rFonts w:ascii="OpenSans" w:hAnsi="OpenSans" w:cs="OpenSans"/>
                <w:color w:val="010101"/>
                <w:sz w:val="14"/>
                <w:szCs w:val="14"/>
              </w:rPr>
              <w:t xml:space="preserve"> </w:t>
            </w:r>
            <w:proofErr w:type="spellStart"/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>ll</w:t>
            </w:r>
            <w:proofErr w:type="spellEnd"/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 xml:space="preserve"> </w:t>
            </w:r>
            <w:proofErr w:type="spellStart"/>
            <w:r w:rsidR="00183284">
              <w:rPr>
                <w:rFonts w:ascii="OpenSans" w:hAnsi="OpenSans" w:cs="OpenSans"/>
                <w:color w:val="010101"/>
                <w:sz w:val="14"/>
                <w:szCs w:val="14"/>
              </w:rPr>
              <w:t>ss</w:t>
            </w:r>
            <w:proofErr w:type="spellEnd"/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</w:p>
          <w:p w:rsidR="00183284" w:rsidRPr="007F6AC5" w:rsidRDefault="00183284" w:rsidP="003173C6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</w:p>
        </w:tc>
        <w:tc>
          <w:tcPr>
            <w:tcW w:w="2249" w:type="dxa"/>
          </w:tcPr>
          <w:p w:rsidR="00CD6607" w:rsidRDefault="0018328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  <w:r>
              <w:rPr>
                <w:rFonts w:ascii="OpenSans" w:hAnsi="OpenSans" w:cs="OpenSans"/>
                <w:sz w:val="14"/>
                <w:szCs w:val="14"/>
              </w:rPr>
              <w:t>Phase 3</w:t>
            </w:r>
          </w:p>
          <w:p w:rsidR="00183284" w:rsidRDefault="00956AC6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  <w:r>
              <w:rPr>
                <w:rFonts w:ascii="OpenSans" w:hAnsi="OpenSans" w:cs="OpenSans"/>
                <w:sz w:val="14"/>
                <w:szCs w:val="14"/>
              </w:rPr>
              <w:t>Week one- j v w x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Default="00956AC6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  <w:r>
              <w:rPr>
                <w:rFonts w:ascii="OpenSans" w:hAnsi="OpenSans" w:cs="OpenSans"/>
                <w:sz w:val="14"/>
                <w:szCs w:val="14"/>
              </w:rPr>
              <w:t xml:space="preserve">Week two- y z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zz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qu</w:t>
            </w:r>
            <w:proofErr w:type="spellEnd"/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Default="00956AC6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  <w:r>
              <w:rPr>
                <w:rFonts w:ascii="OpenSans" w:hAnsi="OpenSans" w:cs="OpenSans"/>
                <w:sz w:val="14"/>
                <w:szCs w:val="14"/>
              </w:rPr>
              <w:t xml:space="preserve">Week three- 4 consonant digraphs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ch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sh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th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ng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Default="00956AC6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  <w:r>
              <w:rPr>
                <w:rFonts w:ascii="OpenSans" w:hAnsi="OpenSans" w:cs="OpenSans"/>
                <w:sz w:val="14"/>
                <w:szCs w:val="14"/>
              </w:rPr>
              <w:t xml:space="preserve">Week four-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ai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ee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igh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oa</w:t>
            </w:r>
            <w:proofErr w:type="spellEnd"/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Default="00956AC6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  <w:r>
              <w:rPr>
                <w:rFonts w:ascii="OpenSans" w:hAnsi="OpenSans" w:cs="OpenSans"/>
                <w:sz w:val="14"/>
                <w:szCs w:val="14"/>
              </w:rPr>
              <w:t xml:space="preserve">Week five-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oo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ar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ur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 ow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Default="00956AC6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  <w:r>
              <w:rPr>
                <w:rFonts w:ascii="OpenSans" w:hAnsi="OpenSans" w:cs="OpenSans"/>
                <w:sz w:val="14"/>
                <w:szCs w:val="14"/>
              </w:rPr>
              <w:t xml:space="preserve">Week six – oi ear air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ure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er</w:t>
            </w:r>
            <w:proofErr w:type="spellEnd"/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Pr="007F6AC5" w:rsidRDefault="00956AC6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  <w:r>
              <w:rPr>
                <w:rFonts w:ascii="OpenSans" w:hAnsi="OpenSans" w:cs="OpenSans"/>
                <w:sz w:val="14"/>
                <w:szCs w:val="14"/>
              </w:rPr>
              <w:t>Week seven- consolidation of all consonant and vowel digraphs as above</w:t>
            </w:r>
          </w:p>
        </w:tc>
        <w:tc>
          <w:tcPr>
            <w:tcW w:w="2067" w:type="dxa"/>
          </w:tcPr>
          <w:p w:rsidR="00CD6607" w:rsidRPr="00956AC6" w:rsidRDefault="00956AC6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>Phase 3 continued</w:t>
            </w:r>
          </w:p>
          <w:p w:rsidR="00956AC6" w:rsidRPr="00956AC6" w:rsidRDefault="00956AC6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>Week one- letter names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Pr="00956AC6" w:rsidRDefault="00956AC6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>Week two- letter names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Pr="00956AC6" w:rsidRDefault="00956AC6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 xml:space="preserve">Week three – letter names 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Pr="00956AC6" w:rsidRDefault="00956AC6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>Week four – consolidation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Pr="00956AC6" w:rsidRDefault="00956AC6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>Week five – consolidation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</w:p>
          <w:p w:rsidR="00956AC6" w:rsidRDefault="00956AC6" w:rsidP="00CD6607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FF00FF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>Week six- consolidation</w:t>
            </w:r>
          </w:p>
        </w:tc>
        <w:tc>
          <w:tcPr>
            <w:tcW w:w="2127" w:type="dxa"/>
          </w:tcPr>
          <w:p w:rsidR="00CD6607" w:rsidRDefault="00BB1152" w:rsidP="00CD6607">
            <w:pPr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Phase 4</w:t>
            </w:r>
          </w:p>
          <w:p w:rsidR="00BB1152" w:rsidRPr="00956AC6" w:rsidRDefault="00BB1152" w:rsidP="00BB1152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 xml:space="preserve">Week one- </w:t>
            </w:r>
            <w:r>
              <w:rPr>
                <w:rFonts w:ascii="OpenSans" w:hAnsi="OpenSans" w:cs="OpenSans"/>
                <w:sz w:val="14"/>
                <w:szCs w:val="14"/>
              </w:rPr>
              <w:t xml:space="preserve">revision of phase 2 and 3- reading/writing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words</w:t>
            </w:r>
            <w:r w:rsidR="003173C6">
              <w:rPr>
                <w:rFonts w:ascii="OpenSans" w:hAnsi="OpenSans" w:cs="OpenSans"/>
                <w:sz w:val="14"/>
                <w:szCs w:val="14"/>
              </w:rPr>
              <w:t xml:space="preserve"> –Teach blending of adjacent consonants</w:t>
            </w:r>
          </w:p>
          <w:p w:rsidR="00452B24" w:rsidRDefault="00452B24" w:rsidP="00BB1152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</w:p>
          <w:p w:rsidR="00BB1152" w:rsidRPr="00956AC6" w:rsidRDefault="00BB1152" w:rsidP="00BB1152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 xml:space="preserve">Week two- </w:t>
            </w:r>
            <w:r>
              <w:rPr>
                <w:rFonts w:ascii="OpenSans" w:hAnsi="OpenSans" w:cs="OpenSans"/>
                <w:sz w:val="14"/>
                <w:szCs w:val="14"/>
              </w:rPr>
              <w:t xml:space="preserve">revision of phase 2 and 3- reading/writing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words</w:t>
            </w:r>
            <w:r w:rsidR="003173C6">
              <w:rPr>
                <w:rFonts w:ascii="OpenSans" w:hAnsi="OpenSans" w:cs="OpenSans"/>
                <w:sz w:val="14"/>
                <w:szCs w:val="14"/>
              </w:rPr>
              <w:t xml:space="preserve"> – Teach blending of adjacent consonants</w:t>
            </w:r>
            <w:bookmarkStart w:id="0" w:name="_GoBack"/>
            <w:bookmarkEnd w:id="0"/>
          </w:p>
          <w:p w:rsidR="00452B24" w:rsidRDefault="00452B24" w:rsidP="00BB1152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</w:p>
          <w:p w:rsidR="00BB1152" w:rsidRPr="00956AC6" w:rsidRDefault="00BB1152" w:rsidP="00BB1152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 xml:space="preserve">Week three – </w:t>
            </w:r>
            <w:r>
              <w:rPr>
                <w:rFonts w:ascii="OpenSans" w:hAnsi="OpenSans" w:cs="OpenSans"/>
                <w:sz w:val="14"/>
                <w:szCs w:val="14"/>
              </w:rPr>
              <w:t xml:space="preserve">revision of phase 2 and 3- reading/writing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words</w:t>
            </w:r>
          </w:p>
          <w:p w:rsidR="00452B24" w:rsidRDefault="00452B24" w:rsidP="00BB1152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</w:p>
          <w:p w:rsidR="00BB1152" w:rsidRPr="00956AC6" w:rsidRDefault="00BB1152" w:rsidP="00BB1152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>Week four –</w:t>
            </w:r>
            <w:r>
              <w:rPr>
                <w:rFonts w:ascii="OpenSans" w:hAnsi="OpenSans" w:cs="OpenSans"/>
                <w:sz w:val="14"/>
                <w:szCs w:val="14"/>
              </w:rPr>
              <w:t xml:space="preserve"> revision of phase 2 and 3- reading/writing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words</w:t>
            </w:r>
          </w:p>
          <w:p w:rsidR="00452B24" w:rsidRDefault="00452B24" w:rsidP="00BB1152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</w:p>
          <w:p w:rsidR="00BB1152" w:rsidRPr="00956AC6" w:rsidRDefault="00BB1152" w:rsidP="00BB1152">
            <w:pPr>
              <w:autoSpaceDE w:val="0"/>
              <w:autoSpaceDN w:val="0"/>
              <w:adjustRightInd w:val="0"/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 xml:space="preserve">Week five – </w:t>
            </w:r>
            <w:r>
              <w:rPr>
                <w:rFonts w:ascii="OpenSans" w:hAnsi="OpenSans" w:cs="OpenSans"/>
                <w:sz w:val="14"/>
                <w:szCs w:val="14"/>
              </w:rPr>
              <w:t xml:space="preserve">revision of phase 2 and 3- reading/writing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words</w:t>
            </w:r>
          </w:p>
          <w:p w:rsidR="00452B24" w:rsidRDefault="00452B24" w:rsidP="00BB1152">
            <w:pPr>
              <w:rPr>
                <w:rFonts w:ascii="OpenSans" w:hAnsi="OpenSans" w:cs="OpenSans"/>
                <w:sz w:val="14"/>
                <w:szCs w:val="14"/>
              </w:rPr>
            </w:pPr>
          </w:p>
          <w:p w:rsidR="00BB1152" w:rsidRDefault="00BB1152" w:rsidP="00BB1152">
            <w:pPr>
              <w:rPr>
                <w:rFonts w:ascii="OpenSans" w:hAnsi="OpenSans" w:cs="OpenSans"/>
                <w:sz w:val="14"/>
                <w:szCs w:val="14"/>
              </w:rPr>
            </w:pPr>
            <w:r w:rsidRPr="00956AC6">
              <w:rPr>
                <w:rFonts w:ascii="OpenSans" w:hAnsi="OpenSans" w:cs="OpenSans"/>
                <w:sz w:val="14"/>
                <w:szCs w:val="14"/>
              </w:rPr>
              <w:t xml:space="preserve">Week six- </w:t>
            </w:r>
            <w:r>
              <w:rPr>
                <w:rFonts w:ascii="OpenSans" w:hAnsi="OpenSans" w:cs="OpenSans"/>
                <w:sz w:val="14"/>
                <w:szCs w:val="14"/>
              </w:rPr>
              <w:t xml:space="preserve">revision of phase 2 and 3- reading/writing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OpenSans" w:hAnsi="OpenSans" w:cs="OpenSans"/>
                <w:sz w:val="14"/>
                <w:szCs w:val="14"/>
              </w:rPr>
              <w:t>ccvc</w:t>
            </w:r>
            <w:proofErr w:type="spellEnd"/>
            <w:r>
              <w:rPr>
                <w:rFonts w:ascii="OpenSans" w:hAnsi="OpenSans" w:cs="OpenSans"/>
                <w:sz w:val="14"/>
                <w:szCs w:val="14"/>
              </w:rPr>
              <w:t xml:space="preserve"> words</w:t>
            </w:r>
          </w:p>
          <w:p w:rsidR="00452B24" w:rsidRDefault="00452B24" w:rsidP="00BB1152">
            <w:pPr>
              <w:rPr>
                <w:rFonts w:ascii="OpenSans" w:hAnsi="OpenSans" w:cs="OpenSans"/>
                <w:sz w:val="14"/>
                <w:szCs w:val="14"/>
              </w:rPr>
            </w:pPr>
          </w:p>
          <w:p w:rsidR="00BB1152" w:rsidRDefault="00BB1152" w:rsidP="00BB1152">
            <w:pPr>
              <w:rPr>
                <w:rFonts w:ascii="OpenSans" w:hAnsi="OpenSans" w:cs="OpenSans"/>
                <w:sz w:val="14"/>
                <w:szCs w:val="14"/>
              </w:rPr>
            </w:pPr>
            <w:r>
              <w:rPr>
                <w:rFonts w:ascii="OpenSans" w:hAnsi="OpenSans" w:cs="OpenSans"/>
                <w:sz w:val="14"/>
                <w:szCs w:val="14"/>
              </w:rPr>
              <w:lastRenderedPageBreak/>
              <w:t>Week seven- consolidation</w:t>
            </w:r>
          </w:p>
          <w:p w:rsidR="00462A77" w:rsidRPr="00BB1152" w:rsidRDefault="00462A77" w:rsidP="00BB1152">
            <w:pPr>
              <w:rPr>
                <w:rFonts w:ascii="OpenSans" w:hAnsi="OpenSans"/>
                <w:sz w:val="14"/>
                <w:szCs w:val="14"/>
              </w:rPr>
            </w:pPr>
          </w:p>
        </w:tc>
        <w:tc>
          <w:tcPr>
            <w:tcW w:w="1909" w:type="dxa"/>
          </w:tcPr>
          <w:p w:rsidR="00CD6607" w:rsidRPr="00BB1152" w:rsidRDefault="00BB1152" w:rsidP="00CD6607">
            <w:pPr>
              <w:rPr>
                <w:rFonts w:ascii="OpenSans" w:hAnsi="OpenSans"/>
                <w:sz w:val="14"/>
                <w:szCs w:val="14"/>
              </w:rPr>
            </w:pPr>
            <w:r w:rsidRPr="00BB1152">
              <w:rPr>
                <w:rFonts w:ascii="OpenSans" w:hAnsi="OpenSans"/>
                <w:sz w:val="14"/>
                <w:szCs w:val="14"/>
              </w:rPr>
              <w:lastRenderedPageBreak/>
              <w:t>Consolidation</w:t>
            </w:r>
          </w:p>
        </w:tc>
        <w:tc>
          <w:tcPr>
            <w:tcW w:w="1979" w:type="dxa"/>
          </w:tcPr>
          <w:p w:rsidR="00CD6607" w:rsidRPr="00BB1152" w:rsidRDefault="00BB1152" w:rsidP="00CD6607">
            <w:pPr>
              <w:rPr>
                <w:rFonts w:ascii="OpenSans" w:hAnsi="OpenSans"/>
                <w:sz w:val="14"/>
                <w:szCs w:val="14"/>
              </w:rPr>
            </w:pPr>
            <w:r w:rsidRPr="00BB1152">
              <w:rPr>
                <w:rFonts w:ascii="OpenSans" w:hAnsi="OpenSans"/>
                <w:sz w:val="14"/>
                <w:szCs w:val="14"/>
              </w:rPr>
              <w:t>Consolidation</w:t>
            </w:r>
          </w:p>
        </w:tc>
      </w:tr>
      <w:tr w:rsidR="00462A77" w:rsidTr="00462A77">
        <w:tc>
          <w:tcPr>
            <w:tcW w:w="1228" w:type="dxa"/>
          </w:tcPr>
          <w:p w:rsidR="00183284" w:rsidRDefault="00183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2389" w:type="dxa"/>
          </w:tcPr>
          <w:p w:rsidR="00183284" w:rsidRDefault="00BB1152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Week one: Phonics Assessments</w:t>
            </w:r>
          </w:p>
          <w:p w:rsidR="00BB1152" w:rsidRDefault="00BB1152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Week two: Phonics Assessments</w:t>
            </w:r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</w:p>
          <w:p w:rsidR="00BB1152" w:rsidRDefault="00BB1152" w:rsidP="00410A88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Phase 5</w:t>
            </w:r>
          </w:p>
          <w:p w:rsidR="00BB1152" w:rsidRDefault="00BB1152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 w:cs="OpenSans"/>
                <w:color w:val="010101"/>
                <w:sz w:val="14"/>
                <w:szCs w:val="14"/>
              </w:rPr>
              <w:t>Week three:</w:t>
            </w:r>
            <w:r w:rsidR="003B3AC3">
              <w:t xml:space="preserve"> </w:t>
            </w:r>
            <w:r w:rsidR="003B3AC3" w:rsidRPr="003B3AC3">
              <w:rPr>
                <w:rFonts w:ascii="OpenSans" w:hAnsi="OpenSans"/>
                <w:sz w:val="14"/>
                <w:szCs w:val="14"/>
              </w:rPr>
              <w:t>Practise reco</w:t>
            </w:r>
            <w:r w:rsidR="003B3AC3">
              <w:rPr>
                <w:rFonts w:ascii="OpenSans" w:hAnsi="OpenSans"/>
                <w:sz w:val="14"/>
                <w:szCs w:val="14"/>
              </w:rPr>
              <w:t>gnition and recall of Phase Two and</w:t>
            </w:r>
            <w:r w:rsidR="003B3AC3" w:rsidRPr="003B3AC3">
              <w:rPr>
                <w:rFonts w:ascii="OpenSans" w:hAnsi="OpenSans"/>
                <w:sz w:val="14"/>
                <w:szCs w:val="14"/>
              </w:rPr>
              <w:t xml:space="preserve"> Three </w:t>
            </w:r>
            <w:r w:rsidR="003B3AC3">
              <w:rPr>
                <w:rFonts w:ascii="OpenSans" w:hAnsi="OpenSans"/>
                <w:sz w:val="14"/>
                <w:szCs w:val="14"/>
              </w:rPr>
              <w:t>graphemes</w:t>
            </w:r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3B3AC3" w:rsidRDefault="003B3AC3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Four: Teach graphemes for reading and spelling with adjacent consonants and newly learned grapheme – ay, </w:t>
            </w:r>
            <w:proofErr w:type="spellStart"/>
            <w:r>
              <w:rPr>
                <w:rFonts w:ascii="OpenSans" w:hAnsi="OpenSans"/>
                <w:sz w:val="14"/>
                <w:szCs w:val="14"/>
              </w:rPr>
              <w:t>ou</w:t>
            </w:r>
            <w:proofErr w:type="spellEnd"/>
            <w:r>
              <w:rPr>
                <w:rFonts w:ascii="OpenSans" w:hAnsi="OpenSans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OpenSans" w:hAnsi="OpenSans"/>
                <w:sz w:val="14"/>
                <w:szCs w:val="14"/>
              </w:rPr>
              <w:t>ie</w:t>
            </w:r>
            <w:proofErr w:type="spellEnd"/>
            <w:r>
              <w:rPr>
                <w:rFonts w:ascii="OpenSans" w:hAnsi="OpenSans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OpenSans" w:hAnsi="OpenSans"/>
                <w:sz w:val="14"/>
                <w:szCs w:val="14"/>
              </w:rPr>
              <w:t>ea</w:t>
            </w:r>
            <w:proofErr w:type="spellEnd"/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3B3AC3" w:rsidRDefault="003B3AC3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Five: Teach graphemes for reading and spelling with adjacent consonants and newly learned grapheme – oy, </w:t>
            </w:r>
            <w:proofErr w:type="spellStart"/>
            <w:r>
              <w:rPr>
                <w:rFonts w:ascii="OpenSans" w:hAnsi="OpenSans"/>
                <w:sz w:val="14"/>
                <w:szCs w:val="14"/>
              </w:rPr>
              <w:t>ir</w:t>
            </w:r>
            <w:proofErr w:type="spellEnd"/>
            <w:r>
              <w:rPr>
                <w:rFonts w:ascii="OpenSans" w:hAnsi="OpenSans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OpenSans" w:hAnsi="OpenSans"/>
                <w:sz w:val="14"/>
                <w:szCs w:val="14"/>
              </w:rPr>
              <w:t>ue</w:t>
            </w:r>
            <w:proofErr w:type="spellEnd"/>
            <w:r>
              <w:rPr>
                <w:rFonts w:ascii="OpenSans" w:hAnsi="OpenSans"/>
                <w:sz w:val="14"/>
                <w:szCs w:val="14"/>
              </w:rPr>
              <w:t>, aw</w:t>
            </w:r>
          </w:p>
          <w:p w:rsidR="00866F5B" w:rsidRDefault="00866F5B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3B3AC3" w:rsidRDefault="003B3AC3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Six: Teach graphemes for reading and spelling with adjacent consonants and newly learned grapheme – </w:t>
            </w:r>
            <w:proofErr w:type="spellStart"/>
            <w:r>
              <w:rPr>
                <w:rFonts w:ascii="OpenSans" w:hAnsi="OpenSans"/>
                <w:sz w:val="14"/>
                <w:szCs w:val="14"/>
              </w:rPr>
              <w:t>wh</w:t>
            </w:r>
            <w:proofErr w:type="spellEnd"/>
            <w:r>
              <w:rPr>
                <w:rFonts w:ascii="OpenSans" w:hAnsi="OpenSans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OpenSans" w:hAnsi="OpenSans"/>
                <w:sz w:val="14"/>
                <w:szCs w:val="14"/>
              </w:rPr>
              <w:t>ph</w:t>
            </w:r>
            <w:proofErr w:type="spellEnd"/>
            <w:r>
              <w:rPr>
                <w:rFonts w:ascii="OpenSans" w:hAnsi="OpenSans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OpenSans" w:hAnsi="OpenSans"/>
                <w:sz w:val="14"/>
                <w:szCs w:val="14"/>
              </w:rPr>
              <w:t>ew</w:t>
            </w:r>
            <w:proofErr w:type="spellEnd"/>
            <w:r>
              <w:rPr>
                <w:rFonts w:ascii="OpenSans" w:hAnsi="OpenSans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OpenSans" w:hAnsi="OpenSans"/>
                <w:sz w:val="14"/>
                <w:szCs w:val="14"/>
              </w:rPr>
              <w:t>oe</w:t>
            </w:r>
            <w:proofErr w:type="spellEnd"/>
            <w:r>
              <w:rPr>
                <w:rFonts w:ascii="OpenSans" w:hAnsi="OpenSans"/>
                <w:sz w:val="14"/>
                <w:szCs w:val="14"/>
              </w:rPr>
              <w:t>, au</w:t>
            </w:r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95798B" w:rsidRDefault="003B3AC3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Week seven: Teach graphemes for reading and spelling with adjacent consonants and newly learned grapheme</w:t>
            </w:r>
            <w:r w:rsidR="0095798B">
              <w:rPr>
                <w:rFonts w:ascii="OpenSans" w:hAnsi="OpenSans"/>
                <w:sz w:val="14"/>
                <w:szCs w:val="14"/>
              </w:rPr>
              <w:t xml:space="preserve">- </w:t>
            </w:r>
            <w:proofErr w:type="spellStart"/>
            <w:r w:rsidR="0095798B">
              <w:rPr>
                <w:rFonts w:ascii="OpenSans" w:hAnsi="OpenSans"/>
                <w:sz w:val="14"/>
                <w:szCs w:val="14"/>
              </w:rPr>
              <w:t>a_e</w:t>
            </w:r>
            <w:proofErr w:type="spellEnd"/>
            <w:r w:rsidR="0095798B">
              <w:rPr>
                <w:rFonts w:ascii="OpenSans" w:hAnsi="OpenSans"/>
                <w:sz w:val="14"/>
                <w:szCs w:val="14"/>
              </w:rPr>
              <w:t xml:space="preserve">, </w:t>
            </w:r>
            <w:proofErr w:type="spellStart"/>
            <w:r w:rsidR="0095798B">
              <w:rPr>
                <w:rFonts w:ascii="OpenSans" w:hAnsi="OpenSans"/>
                <w:sz w:val="14"/>
                <w:szCs w:val="14"/>
              </w:rPr>
              <w:t>e_e</w:t>
            </w:r>
            <w:proofErr w:type="spellEnd"/>
            <w:r w:rsidR="0095798B">
              <w:rPr>
                <w:rFonts w:ascii="OpenSans" w:hAnsi="OpenSans"/>
                <w:sz w:val="14"/>
                <w:szCs w:val="14"/>
              </w:rPr>
              <w:t xml:space="preserve">, </w:t>
            </w:r>
            <w:proofErr w:type="spellStart"/>
            <w:r w:rsidR="0095798B">
              <w:rPr>
                <w:rFonts w:ascii="OpenSans" w:hAnsi="OpenSans"/>
                <w:sz w:val="14"/>
                <w:szCs w:val="14"/>
              </w:rPr>
              <w:t>i_e</w:t>
            </w:r>
            <w:proofErr w:type="spellEnd"/>
            <w:r w:rsidR="0095798B">
              <w:rPr>
                <w:rFonts w:ascii="OpenSans" w:hAnsi="OpenSans"/>
                <w:sz w:val="14"/>
                <w:szCs w:val="14"/>
              </w:rPr>
              <w:t xml:space="preserve">, </w:t>
            </w:r>
            <w:proofErr w:type="spellStart"/>
            <w:r w:rsidR="0095798B">
              <w:rPr>
                <w:rFonts w:ascii="OpenSans" w:hAnsi="OpenSans"/>
                <w:sz w:val="14"/>
                <w:szCs w:val="14"/>
              </w:rPr>
              <w:t>o_e</w:t>
            </w:r>
            <w:proofErr w:type="spellEnd"/>
            <w:r w:rsidR="0095798B">
              <w:rPr>
                <w:rFonts w:ascii="OpenSans" w:hAnsi="OpenSans"/>
                <w:sz w:val="14"/>
                <w:szCs w:val="14"/>
              </w:rPr>
              <w:t xml:space="preserve">, </w:t>
            </w:r>
            <w:proofErr w:type="spellStart"/>
            <w:r w:rsidR="0095798B">
              <w:rPr>
                <w:rFonts w:ascii="OpenSans" w:hAnsi="OpenSans"/>
                <w:sz w:val="14"/>
                <w:szCs w:val="14"/>
              </w:rPr>
              <w:t>u_e</w:t>
            </w:r>
            <w:proofErr w:type="spellEnd"/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95798B" w:rsidRDefault="0095798B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Week eight</w:t>
            </w:r>
            <w:r w:rsidRPr="0095798B">
              <w:rPr>
                <w:rFonts w:ascii="OpenSans" w:hAnsi="OpenSans"/>
                <w:sz w:val="14"/>
                <w:szCs w:val="14"/>
              </w:rPr>
              <w:t>- Learn new phoneme /</w:t>
            </w:r>
            <w:proofErr w:type="spellStart"/>
            <w:r>
              <w:rPr>
                <w:rFonts w:ascii="OpenSans" w:hAnsi="OpenSans"/>
                <w:sz w:val="14"/>
                <w:szCs w:val="14"/>
              </w:rPr>
              <w:t>zh</w:t>
            </w:r>
            <w:proofErr w:type="spellEnd"/>
            <w:r>
              <w:rPr>
                <w:rFonts w:ascii="OpenSans" w:hAnsi="OpenSans"/>
                <w:sz w:val="14"/>
                <w:szCs w:val="14"/>
              </w:rPr>
              <w:t xml:space="preserve">/ in words such as treasure </w:t>
            </w:r>
          </w:p>
          <w:p w:rsidR="00452B24" w:rsidRDefault="00452B24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95798B" w:rsidRDefault="0095798B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Throughout this half term-</w:t>
            </w:r>
            <w:r w:rsidRPr="0095798B">
              <w:rPr>
                <w:rFonts w:ascii="OpenSans" w:hAnsi="OpenSans"/>
                <w:sz w:val="14"/>
                <w:szCs w:val="14"/>
              </w:rPr>
              <w:t>Teach reading the words oh, their, people, M</w:t>
            </w:r>
            <w:r>
              <w:rPr>
                <w:rFonts w:ascii="OpenSans" w:hAnsi="OpenSans"/>
                <w:sz w:val="14"/>
                <w:szCs w:val="14"/>
              </w:rPr>
              <w:t>r, Mrs, looked, called, asked  and t</w:t>
            </w:r>
            <w:r w:rsidRPr="0095798B">
              <w:rPr>
                <w:rFonts w:ascii="OpenSans" w:hAnsi="OpenSans"/>
                <w:sz w:val="14"/>
                <w:szCs w:val="14"/>
              </w:rPr>
              <w:t>each spelling the words said, so, have, like, some, come, were, there</w:t>
            </w:r>
          </w:p>
          <w:p w:rsidR="003B3AC3" w:rsidRDefault="003B3AC3" w:rsidP="00410A88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BB1152" w:rsidRPr="007F6AC5" w:rsidRDefault="00BB1152" w:rsidP="0095798B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10101"/>
                <w:sz w:val="14"/>
                <w:szCs w:val="14"/>
              </w:rPr>
            </w:pPr>
          </w:p>
        </w:tc>
        <w:tc>
          <w:tcPr>
            <w:tcW w:w="2249" w:type="dxa"/>
          </w:tcPr>
          <w:p w:rsidR="00452B24" w:rsidRDefault="00624B92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one: </w:t>
            </w:r>
            <w:r w:rsidR="0095798B" w:rsidRPr="00624B92">
              <w:rPr>
                <w:rFonts w:ascii="OpenSans" w:hAnsi="OpenSans"/>
                <w:sz w:val="14"/>
                <w:szCs w:val="14"/>
              </w:rPr>
              <w:t xml:space="preserve">Practise recognition and recall of graphemes and different pronunciations of </w:t>
            </w:r>
            <w:r w:rsidR="00452B24">
              <w:rPr>
                <w:rFonts w:ascii="OpenSans" w:hAnsi="OpenSans"/>
                <w:sz w:val="14"/>
                <w:szCs w:val="14"/>
              </w:rPr>
              <w:t xml:space="preserve">graphemes as they are learned 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</w:p>
          <w:p w:rsidR="00452B24" w:rsidRDefault="00624B92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two: </w:t>
            </w:r>
            <w:r w:rsidR="0095798B" w:rsidRPr="00624B92">
              <w:rPr>
                <w:rFonts w:ascii="OpenSans" w:hAnsi="OpenSans"/>
                <w:sz w:val="14"/>
                <w:szCs w:val="14"/>
              </w:rPr>
              <w:t>Teach alternative pronunciations of graphemes for</w:t>
            </w:r>
            <w:r>
              <w:rPr>
                <w:rFonts w:ascii="OpenSans" w:hAnsi="OpenSans"/>
                <w:sz w:val="14"/>
                <w:szCs w:val="14"/>
              </w:rPr>
              <w:t xml:space="preserve"> reading (about four per week)</w:t>
            </w:r>
            <w:r w:rsidR="0095798B" w:rsidRPr="00624B92">
              <w:rPr>
                <w:rFonts w:ascii="OpenSans" w:hAnsi="OpenSans"/>
                <w:sz w:val="14"/>
                <w:szCs w:val="14"/>
              </w:rPr>
              <w:t xml:space="preserve"> 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</w:p>
          <w:p w:rsidR="00183284" w:rsidRPr="00624B92" w:rsidRDefault="00624B92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three: </w:t>
            </w:r>
            <w:r w:rsidR="0095798B" w:rsidRPr="00624B92">
              <w:rPr>
                <w:rFonts w:ascii="OpenSans" w:hAnsi="OpenSans"/>
                <w:sz w:val="14"/>
                <w:szCs w:val="14"/>
              </w:rPr>
              <w:t>Practise reading and spelling words with adjacent consonants and words with newly learned graphemes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</w:p>
          <w:p w:rsidR="00624B92" w:rsidRDefault="00624B92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Four: </w:t>
            </w:r>
            <w:r w:rsidRPr="00624B92">
              <w:rPr>
                <w:rFonts w:ascii="OpenSans" w:hAnsi="OpenSans"/>
                <w:sz w:val="14"/>
                <w:szCs w:val="14"/>
              </w:rPr>
              <w:t xml:space="preserve">Teach reading the words water, where, who, again, thought, </w:t>
            </w:r>
            <w:proofErr w:type="spellStart"/>
            <w:r w:rsidRPr="00624B92">
              <w:rPr>
                <w:rFonts w:ascii="OpenSans" w:hAnsi="OpenSans"/>
                <w:sz w:val="14"/>
                <w:szCs w:val="14"/>
              </w:rPr>
              <w:t>through</w:t>
            </w:r>
            <w:proofErr w:type="spellEnd"/>
            <w:r w:rsidRPr="00624B92">
              <w:rPr>
                <w:rFonts w:ascii="OpenSans" w:hAnsi="OpenSans"/>
                <w:sz w:val="14"/>
                <w:szCs w:val="14"/>
              </w:rPr>
              <w:t>, work, mouse, many, laughed, because, different, any</w:t>
            </w:r>
            <w:r>
              <w:rPr>
                <w:rFonts w:ascii="OpenSans" w:hAnsi="OpenSans"/>
                <w:sz w:val="14"/>
                <w:szCs w:val="14"/>
              </w:rPr>
              <w:t xml:space="preserve">, eyes, friends, once, please 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</w:p>
          <w:p w:rsidR="00624B92" w:rsidRDefault="00624B92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>Week Five:</w:t>
            </w:r>
            <w:r w:rsidR="00452B24">
              <w:rPr>
                <w:rFonts w:ascii="OpenSans" w:hAnsi="OpenSans"/>
                <w:sz w:val="14"/>
                <w:szCs w:val="14"/>
              </w:rPr>
              <w:t xml:space="preserve"> </w:t>
            </w:r>
            <w:r w:rsidRPr="00624B92">
              <w:rPr>
                <w:rFonts w:ascii="OpenSans" w:hAnsi="OpenSans"/>
                <w:sz w:val="14"/>
                <w:szCs w:val="14"/>
              </w:rPr>
              <w:t>Teach spelling the words lit</w:t>
            </w:r>
            <w:r w:rsidR="00452B24">
              <w:rPr>
                <w:rFonts w:ascii="OpenSans" w:hAnsi="OpenSans"/>
                <w:sz w:val="14"/>
                <w:szCs w:val="14"/>
              </w:rPr>
              <w:t>tle, one, do, when, what, out.</w:t>
            </w:r>
          </w:p>
          <w:p w:rsidR="00624B92" w:rsidRDefault="00624B92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</w:p>
          <w:p w:rsidR="00624B92" w:rsidRDefault="00452B24" w:rsidP="00CD6607">
            <w:pPr>
              <w:autoSpaceDE w:val="0"/>
              <w:autoSpaceDN w:val="0"/>
              <w:adjustRightInd w:val="0"/>
              <w:jc w:val="both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six and seven: </w:t>
            </w:r>
            <w:r w:rsidR="00624B92" w:rsidRPr="00624B92">
              <w:rPr>
                <w:rFonts w:ascii="OpenSans" w:hAnsi="OpenSans"/>
                <w:sz w:val="14"/>
                <w:szCs w:val="14"/>
              </w:rPr>
              <w:t>Practise reading and spelling high-frequency words</w:t>
            </w:r>
            <w:r>
              <w:rPr>
                <w:rFonts w:ascii="OpenSans" w:hAnsi="OpenSans"/>
                <w:sz w:val="14"/>
                <w:szCs w:val="14"/>
              </w:rPr>
              <w:t xml:space="preserve">. </w:t>
            </w:r>
            <w:r w:rsidR="00624B92" w:rsidRPr="00624B92">
              <w:rPr>
                <w:rFonts w:ascii="OpenSans" w:hAnsi="OpenSans"/>
                <w:sz w:val="14"/>
                <w:szCs w:val="14"/>
              </w:rPr>
              <w:t>Practise reading an</w:t>
            </w:r>
            <w:r>
              <w:rPr>
                <w:rFonts w:ascii="OpenSans" w:hAnsi="OpenSans"/>
                <w:sz w:val="14"/>
                <w:szCs w:val="14"/>
              </w:rPr>
              <w:t xml:space="preserve">d spelling polysyllabic words. </w:t>
            </w:r>
            <w:r w:rsidR="00624B92">
              <w:rPr>
                <w:rFonts w:ascii="OpenSans" w:hAnsi="OpenSans"/>
                <w:sz w:val="14"/>
                <w:szCs w:val="14"/>
              </w:rPr>
              <w:t xml:space="preserve">Practise reading </w:t>
            </w:r>
            <w:r>
              <w:rPr>
                <w:rFonts w:ascii="OpenSans" w:hAnsi="OpenSans"/>
                <w:sz w:val="14"/>
                <w:szCs w:val="14"/>
              </w:rPr>
              <w:t xml:space="preserve">and writing </w:t>
            </w:r>
            <w:r w:rsidR="00624B92">
              <w:rPr>
                <w:rFonts w:ascii="OpenSans" w:hAnsi="OpenSans"/>
                <w:sz w:val="14"/>
                <w:szCs w:val="14"/>
              </w:rPr>
              <w:t>sentences</w:t>
            </w:r>
            <w:r>
              <w:rPr>
                <w:rFonts w:ascii="OpenSans" w:hAnsi="OpenSans"/>
                <w:sz w:val="14"/>
                <w:szCs w:val="14"/>
              </w:rPr>
              <w:t>.</w:t>
            </w:r>
          </w:p>
          <w:p w:rsidR="0095798B" w:rsidRPr="007F6AC5" w:rsidRDefault="0095798B" w:rsidP="00452B24">
            <w:pPr>
              <w:autoSpaceDE w:val="0"/>
              <w:autoSpaceDN w:val="0"/>
              <w:adjustRightInd w:val="0"/>
              <w:jc w:val="both"/>
              <w:rPr>
                <w:rFonts w:ascii="OpenSans" w:hAnsi="OpenSans" w:cs="OpenSans"/>
                <w:sz w:val="14"/>
                <w:szCs w:val="14"/>
              </w:rPr>
            </w:pPr>
          </w:p>
        </w:tc>
        <w:tc>
          <w:tcPr>
            <w:tcW w:w="2067" w:type="dxa"/>
          </w:tcPr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one: </w:t>
            </w:r>
            <w:r w:rsidRPr="00452B24">
              <w:rPr>
                <w:rFonts w:ascii="OpenSans" w:hAnsi="OpenSans"/>
                <w:sz w:val="14"/>
                <w:szCs w:val="14"/>
              </w:rPr>
              <w:t>Practise recognition and recall of graphemes and different pronunciations of</w:t>
            </w:r>
            <w:r>
              <w:rPr>
                <w:rFonts w:ascii="OpenSans" w:hAnsi="OpenSans"/>
                <w:sz w:val="14"/>
                <w:szCs w:val="14"/>
              </w:rPr>
              <w:t xml:space="preserve"> graphemes as they are learned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two: </w:t>
            </w:r>
            <w:r w:rsidRPr="00452B24">
              <w:rPr>
                <w:rFonts w:ascii="OpenSans" w:hAnsi="OpenSans"/>
                <w:sz w:val="14"/>
                <w:szCs w:val="14"/>
              </w:rPr>
              <w:t xml:space="preserve">Teach alternative spellings </w:t>
            </w:r>
            <w:r>
              <w:rPr>
                <w:rFonts w:ascii="OpenSans" w:hAnsi="OpenSans"/>
                <w:sz w:val="14"/>
                <w:szCs w:val="14"/>
              </w:rPr>
              <w:t>of phonemes for spelling.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three: </w:t>
            </w:r>
            <w:r w:rsidRPr="00452B24">
              <w:rPr>
                <w:rFonts w:ascii="OpenSans" w:hAnsi="OpenSans"/>
                <w:sz w:val="14"/>
                <w:szCs w:val="14"/>
              </w:rPr>
              <w:t>Practise reading and spelling words with adjacent consonants and words</w:t>
            </w:r>
            <w:r>
              <w:rPr>
                <w:rFonts w:ascii="OpenSans" w:hAnsi="OpenSans"/>
                <w:sz w:val="14"/>
                <w:szCs w:val="14"/>
              </w:rPr>
              <w:t xml:space="preserve"> with newly learned graphemes.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Four: </w:t>
            </w:r>
            <w:r w:rsidRPr="00452B24">
              <w:rPr>
                <w:rFonts w:ascii="OpenSans" w:hAnsi="OpenSans"/>
                <w:sz w:val="14"/>
                <w:szCs w:val="14"/>
              </w:rPr>
              <w:t>Teach spelling the words oh, their, people, M</w:t>
            </w:r>
            <w:r>
              <w:rPr>
                <w:rFonts w:ascii="OpenSans" w:hAnsi="OpenSans"/>
                <w:sz w:val="14"/>
                <w:szCs w:val="14"/>
              </w:rPr>
              <w:t xml:space="preserve">r, Mrs, looked, called, </w:t>
            </w:r>
            <w:proofErr w:type="gramStart"/>
            <w:r>
              <w:rPr>
                <w:rFonts w:ascii="OpenSans" w:hAnsi="OpenSans"/>
                <w:sz w:val="14"/>
                <w:szCs w:val="14"/>
              </w:rPr>
              <w:t>asked</w:t>
            </w:r>
            <w:proofErr w:type="gramEnd"/>
            <w:r>
              <w:rPr>
                <w:rFonts w:ascii="OpenSans" w:hAnsi="OpenSans"/>
                <w:sz w:val="14"/>
                <w:szCs w:val="14"/>
              </w:rPr>
              <w:t>.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Five: </w:t>
            </w:r>
            <w:r w:rsidRPr="00452B24">
              <w:rPr>
                <w:rFonts w:ascii="OpenSans" w:hAnsi="OpenSans"/>
                <w:sz w:val="14"/>
                <w:szCs w:val="14"/>
              </w:rPr>
              <w:t>Practise reading and spelling high-frequency words</w:t>
            </w:r>
            <w:r>
              <w:rPr>
                <w:rFonts w:ascii="OpenSans" w:hAnsi="OpenSans"/>
                <w:sz w:val="14"/>
                <w:szCs w:val="14"/>
              </w:rPr>
              <w:t xml:space="preserve"> </w:t>
            </w:r>
          </w:p>
          <w:p w:rsid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</w:p>
          <w:p w:rsidR="00183284" w:rsidRPr="00452B24" w:rsidRDefault="00452B24" w:rsidP="00CD6607">
            <w:pPr>
              <w:autoSpaceDE w:val="0"/>
              <w:autoSpaceDN w:val="0"/>
              <w:adjustRightInd w:val="0"/>
              <w:rPr>
                <w:rFonts w:ascii="OpenSans" w:hAnsi="OpenSans"/>
                <w:sz w:val="14"/>
                <w:szCs w:val="14"/>
              </w:rPr>
            </w:pPr>
            <w:r>
              <w:rPr>
                <w:rFonts w:ascii="OpenSans" w:hAnsi="OpenSans"/>
                <w:sz w:val="14"/>
                <w:szCs w:val="14"/>
              </w:rPr>
              <w:t xml:space="preserve">Week Six: </w:t>
            </w:r>
            <w:r w:rsidRPr="00452B24">
              <w:rPr>
                <w:rFonts w:ascii="OpenSans" w:hAnsi="OpenSans"/>
                <w:sz w:val="14"/>
                <w:szCs w:val="14"/>
              </w:rPr>
              <w:t>Practise reading an</w:t>
            </w:r>
            <w:r>
              <w:rPr>
                <w:rFonts w:ascii="OpenSans" w:hAnsi="OpenSans"/>
                <w:sz w:val="14"/>
                <w:szCs w:val="14"/>
              </w:rPr>
              <w:t>d spelling polysyllabic words. Practise reading sentences.</w:t>
            </w:r>
            <w:r w:rsidRPr="00452B24">
              <w:rPr>
                <w:rFonts w:ascii="OpenSans" w:hAnsi="OpenSans"/>
                <w:sz w:val="14"/>
                <w:szCs w:val="14"/>
              </w:rPr>
              <w:t xml:space="preserve"> Practise writing sentences</w:t>
            </w:r>
            <w:r>
              <w:rPr>
                <w:rFonts w:ascii="OpenSans" w:hAnsi="OpenSans"/>
                <w:sz w:val="14"/>
                <w:szCs w:val="14"/>
              </w:rPr>
              <w:t>.</w:t>
            </w:r>
          </w:p>
        </w:tc>
        <w:tc>
          <w:tcPr>
            <w:tcW w:w="2127" w:type="dxa"/>
          </w:tcPr>
          <w:p w:rsidR="00183284" w:rsidRDefault="00452B24" w:rsidP="00CD6607">
            <w:r w:rsidRPr="00BB1152">
              <w:rPr>
                <w:rFonts w:ascii="OpenSans" w:hAnsi="OpenSans"/>
                <w:sz w:val="14"/>
                <w:szCs w:val="14"/>
              </w:rPr>
              <w:t>Consolidation</w:t>
            </w:r>
          </w:p>
        </w:tc>
        <w:tc>
          <w:tcPr>
            <w:tcW w:w="1909" w:type="dxa"/>
          </w:tcPr>
          <w:p w:rsidR="00183284" w:rsidRDefault="00452B24" w:rsidP="00CD6607">
            <w:r w:rsidRPr="00BB1152">
              <w:rPr>
                <w:rFonts w:ascii="OpenSans" w:hAnsi="OpenSans"/>
                <w:sz w:val="14"/>
                <w:szCs w:val="14"/>
              </w:rPr>
              <w:t>Consolidation</w:t>
            </w:r>
          </w:p>
        </w:tc>
        <w:tc>
          <w:tcPr>
            <w:tcW w:w="1979" w:type="dxa"/>
          </w:tcPr>
          <w:p w:rsidR="00183284" w:rsidRDefault="00452B24" w:rsidP="00CD6607">
            <w:r w:rsidRPr="00BB1152">
              <w:rPr>
                <w:rFonts w:ascii="OpenSans" w:hAnsi="OpenSans"/>
                <w:sz w:val="14"/>
                <w:szCs w:val="14"/>
              </w:rPr>
              <w:t>Consolidation</w:t>
            </w:r>
          </w:p>
        </w:tc>
      </w:tr>
    </w:tbl>
    <w:p w:rsidR="00A55636" w:rsidRDefault="00194DD6"/>
    <w:sectPr w:rsidR="00A55636" w:rsidSect="00410A8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D6" w:rsidRDefault="00194DD6" w:rsidP="00F60462">
      <w:pPr>
        <w:spacing w:after="0" w:line="240" w:lineRule="auto"/>
      </w:pPr>
      <w:r>
        <w:separator/>
      </w:r>
    </w:p>
  </w:endnote>
  <w:endnote w:type="continuationSeparator" w:id="0">
    <w:p w:rsidR="00194DD6" w:rsidRDefault="00194DD6" w:rsidP="00F6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D6" w:rsidRDefault="00194DD6" w:rsidP="00F60462">
      <w:pPr>
        <w:spacing w:after="0" w:line="240" w:lineRule="auto"/>
      </w:pPr>
      <w:r>
        <w:separator/>
      </w:r>
    </w:p>
  </w:footnote>
  <w:footnote w:type="continuationSeparator" w:id="0">
    <w:p w:rsidR="00194DD6" w:rsidRDefault="00194DD6" w:rsidP="00F6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62" w:rsidRDefault="00F6046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0462" w:rsidRDefault="00F60462" w:rsidP="00F60462">
                          <w:pPr>
                            <w:pStyle w:val="Head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Our Lady and St Edwards Catholic Primary School                                                                                     </w:t>
                          </w:r>
                          <w:r w:rsidR="00BB1152">
                            <w:rPr>
                              <w:caps/>
                              <w:color w:val="FFFFFF" w:themeColor="background1"/>
                            </w:rPr>
                            <w:t xml:space="preserve">                      Phonics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Long Term </w:t>
                          </w:r>
                          <w:r w:rsidR="00BB1152">
                            <w:rPr>
                              <w:caps/>
                              <w:color w:val="FFFFFF" w:themeColor="background1"/>
                            </w:rPr>
                            <w:t>Plan F1-Y1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F60462" w:rsidRDefault="00F60462" w:rsidP="00F60462">
                    <w:pPr>
                      <w:pStyle w:val="Head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Our Lady and St Edwards Catholic Primary School                                                                                     </w:t>
                    </w:r>
                    <w:r w:rsidR="00BB1152">
                      <w:rPr>
                        <w:caps/>
                        <w:color w:val="FFFFFF" w:themeColor="background1"/>
                      </w:rPr>
                      <w:t xml:space="preserve">                      Phonics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 Long Term </w:t>
                    </w:r>
                    <w:r w:rsidR="00BB1152">
                      <w:rPr>
                        <w:caps/>
                        <w:color w:val="FFFFFF" w:themeColor="background1"/>
                      </w:rPr>
                      <w:t>Plan F1-Y1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21FC"/>
    <w:multiLevelType w:val="hybridMultilevel"/>
    <w:tmpl w:val="960CC03C"/>
    <w:lvl w:ilvl="0" w:tplc="0A78EAF6">
      <w:start w:val="2"/>
      <w:numFmt w:val="bullet"/>
      <w:lvlText w:val="-"/>
      <w:lvlJc w:val="left"/>
      <w:pPr>
        <w:ind w:left="720" w:hanging="360"/>
      </w:pPr>
      <w:rPr>
        <w:rFonts w:ascii="OpenSans" w:eastAsiaTheme="minorHAnsi" w:hAnsi="OpenSans" w:cs="Open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88"/>
    <w:rsid w:val="0002072D"/>
    <w:rsid w:val="00080991"/>
    <w:rsid w:val="00114252"/>
    <w:rsid w:val="001160ED"/>
    <w:rsid w:val="00183284"/>
    <w:rsid w:val="00194DD6"/>
    <w:rsid w:val="001D5C8E"/>
    <w:rsid w:val="00242A24"/>
    <w:rsid w:val="003173C6"/>
    <w:rsid w:val="00350F4E"/>
    <w:rsid w:val="0038717A"/>
    <w:rsid w:val="003B3AC3"/>
    <w:rsid w:val="00410A88"/>
    <w:rsid w:val="00452B24"/>
    <w:rsid w:val="00462A77"/>
    <w:rsid w:val="004C2536"/>
    <w:rsid w:val="00503454"/>
    <w:rsid w:val="005C1AD9"/>
    <w:rsid w:val="005D3ABB"/>
    <w:rsid w:val="00624B92"/>
    <w:rsid w:val="00744902"/>
    <w:rsid w:val="0075623A"/>
    <w:rsid w:val="007F0525"/>
    <w:rsid w:val="007F6AC5"/>
    <w:rsid w:val="00806CC7"/>
    <w:rsid w:val="00866F5B"/>
    <w:rsid w:val="00867C24"/>
    <w:rsid w:val="008E22BA"/>
    <w:rsid w:val="00956AC6"/>
    <w:rsid w:val="0095798B"/>
    <w:rsid w:val="009D3B53"/>
    <w:rsid w:val="00A70D8B"/>
    <w:rsid w:val="00B01B70"/>
    <w:rsid w:val="00BB1152"/>
    <w:rsid w:val="00CA09AB"/>
    <w:rsid w:val="00CD6607"/>
    <w:rsid w:val="00D072EC"/>
    <w:rsid w:val="00D54F22"/>
    <w:rsid w:val="00D64EDD"/>
    <w:rsid w:val="00D86D4D"/>
    <w:rsid w:val="00EA527C"/>
    <w:rsid w:val="00EB581A"/>
    <w:rsid w:val="00EC6F4F"/>
    <w:rsid w:val="00F60462"/>
    <w:rsid w:val="00FB31E3"/>
    <w:rsid w:val="00F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AD998"/>
  <w15:chartTrackingRefBased/>
  <w15:docId w15:val="{B1179443-B936-4056-BF67-386B5337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462"/>
  </w:style>
  <w:style w:type="paragraph" w:styleId="Footer">
    <w:name w:val="footer"/>
    <w:basedOn w:val="Normal"/>
    <w:link w:val="FooterChar"/>
    <w:uiPriority w:val="99"/>
    <w:unhideWhenUsed/>
    <w:rsid w:val="00F6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2020-06-17T08:10:00Z</dcterms:created>
  <dcterms:modified xsi:type="dcterms:W3CDTF">2020-06-17T08:10:00Z</dcterms:modified>
</cp:coreProperties>
</file>